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64F91"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8933420">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19B71A9" w14:textId="77777777" w:rsidR="0051631B" w:rsidRPr="00035744" w:rsidRDefault="0051631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36437EA" w14:textId="77777777" w:rsidR="0051631B" w:rsidRPr="00035744" w:rsidRDefault="0051631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2272979" w14:textId="77777777" w:rsidR="006C5D0E" w:rsidRDefault="006C5D0E" w:rsidP="006C5D0E"/>
    <w:p w14:paraId="536EB87C" w14:textId="77777777" w:rsidR="006C5D0E" w:rsidRDefault="006C5D0E" w:rsidP="006C5D0E"/>
    <w:p w14:paraId="59A8495B" w14:textId="77777777" w:rsidR="006C5D0E" w:rsidRDefault="006C5D0E" w:rsidP="006C5D0E"/>
    <w:p w14:paraId="28131FDF" w14:textId="77777777" w:rsidR="006C5D0E" w:rsidRDefault="006C5D0E" w:rsidP="00057392"/>
    <w:p w14:paraId="00BA7280" w14:textId="77777777" w:rsidR="006C5D0E" w:rsidRDefault="006C5D0E" w:rsidP="006C5D0E"/>
    <w:p w14:paraId="0BC74CBB" w14:textId="77777777" w:rsidR="00F27C34" w:rsidRDefault="00F27C34" w:rsidP="006C5D0E"/>
    <w:p w14:paraId="77D74632" w14:textId="77777777" w:rsidR="00F27C34" w:rsidRDefault="00F27C34" w:rsidP="006C5D0E"/>
    <w:p w14:paraId="18ACF493" w14:textId="77777777" w:rsidR="00F27C34" w:rsidRDefault="00F27C34" w:rsidP="006C5D0E"/>
    <w:p w14:paraId="3E2F65C6" w14:textId="47B7EE4F" w:rsidR="006C5D0E" w:rsidRPr="00363911" w:rsidRDefault="00363911" w:rsidP="006C5D0E">
      <w:pPr>
        <w:rPr>
          <w:rStyle w:val="xStyle14ptBold"/>
          <w:rFonts w:eastAsia="Times New Roman"/>
          <w:color w:val="FF0000"/>
          <w:szCs w:val="20"/>
        </w:rPr>
      </w:pPr>
      <w:r w:rsidRPr="00363911">
        <w:rPr>
          <w:rStyle w:val="xStyle14ptBold"/>
          <w:rFonts w:eastAsia="Times New Roman"/>
          <w:color w:val="FF0000"/>
          <w:szCs w:val="20"/>
        </w:rPr>
        <w:t>EXPIRED</w:t>
      </w:r>
    </w:p>
    <w:p w14:paraId="3B602383"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30E3C" w:rsidRPr="00E30E3C">
            <w:rPr>
              <w:rStyle w:val="CommentReference"/>
              <w:rFonts w:ascii="Calibri" w:hAnsi="Calibri"/>
              <w:sz w:val="28"/>
            </w:rPr>
            <w:t>90950 Version 3</w:t>
          </w:r>
        </w:sdtContent>
      </w:sdt>
    </w:p>
    <w:p w14:paraId="723F3679"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C068A7">
            <w:rPr>
              <w:rStyle w:val="VPField14pt"/>
              <w:color w:val="auto"/>
            </w:rPr>
            <w:t>Investigate biological ideas relating to interactions between humans and micro-organisms</w:t>
          </w:r>
        </w:sdtContent>
      </w:sdt>
    </w:p>
    <w:p w14:paraId="7E19B0A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C068A7">
            <w:rPr>
              <w:rStyle w:val="VPField14pt"/>
              <w:color w:val="auto"/>
            </w:rPr>
            <w:t>1</w:t>
          </w:r>
        </w:sdtContent>
      </w:sdt>
    </w:p>
    <w:p w14:paraId="3A9AB15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C068A7">
            <w:rPr>
              <w:rStyle w:val="VPField14pt"/>
              <w:color w:val="auto"/>
            </w:rPr>
            <w:t>4</w:t>
          </w:r>
        </w:sdtContent>
      </w:sdt>
    </w:p>
    <w:p w14:paraId="5B9212C6"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462A48">
            <w:rPr>
              <w:rStyle w:val="VPField14pt"/>
              <w:color w:val="auto"/>
            </w:rPr>
            <w:t>B</w:t>
          </w:r>
          <w:r w:rsidR="005D65B3">
            <w:rPr>
              <w:rStyle w:val="VPField14pt"/>
              <w:color w:val="auto"/>
            </w:rPr>
            <w:t>lack</w:t>
          </w:r>
          <w:r w:rsidR="00C068A7">
            <w:rPr>
              <w:rStyle w:val="VPField14pt"/>
              <w:color w:val="auto"/>
            </w:rPr>
            <w:t xml:space="preserve"> and </w:t>
          </w:r>
          <w:r w:rsidR="005D65B3">
            <w:rPr>
              <w:rStyle w:val="VPField14pt"/>
              <w:color w:val="auto"/>
            </w:rPr>
            <w:t>gre</w:t>
          </w:r>
          <w:r w:rsidR="00462A48">
            <w:rPr>
              <w:rStyle w:val="VPField14pt"/>
              <w:color w:val="auto"/>
            </w:rPr>
            <w:t>y</w:t>
          </w:r>
          <w:r w:rsidR="00C068A7">
            <w:rPr>
              <w:rStyle w:val="VPField14pt"/>
              <w:color w:val="auto"/>
            </w:rPr>
            <w:t xml:space="preserve"> water from marinas and boats</w:t>
          </w:r>
        </w:sdtContent>
      </w:sdt>
    </w:p>
    <w:p w14:paraId="0DE70A4D"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C068A7">
            <w:rPr>
              <w:rStyle w:val="VPField14pt"/>
              <w:color w:val="auto"/>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C068A7">
            <w:rPr>
              <w:rStyle w:val="VPField14pt"/>
              <w:color w:val="auto"/>
            </w:rPr>
            <w:t>1.11</w:t>
          </w:r>
          <w:r w:rsidR="00E30E3C">
            <w:rPr>
              <w:rStyle w:val="VPField14pt"/>
              <w:color w:val="auto"/>
            </w:rPr>
            <w:t xml:space="preserve"> v2</w:t>
          </w:r>
        </w:sdtContent>
      </w:sdt>
    </w:p>
    <w:p w14:paraId="7382F3AD"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bookmarkStart w:id="0" w:name="OLE_LINK3"/>
      <w:bookmarkStart w:id="1" w:name="OLE_LINK4"/>
      <w:sdt>
        <w:sdtPr>
          <w:rPr>
            <w:rStyle w:val="VPField14pt"/>
          </w:rPr>
          <w:alias w:val="vocational pathway"/>
          <w:tag w:val="vocational pathway"/>
          <w:id w:val="54382188"/>
          <w:placeholder>
            <w:docPart w:val="52C3B92BEF8245DD9A917A97F0FE45A2"/>
          </w:placeholder>
          <w:text/>
        </w:sdtPr>
        <w:sdtContent>
          <w:r w:rsidR="00C068A7">
            <w:rPr>
              <w:rStyle w:val="VPField14pt"/>
              <w:color w:val="auto"/>
            </w:rPr>
            <w:t>Manufacturing and Technology</w:t>
          </w:r>
        </w:sdtContent>
      </w:sdt>
      <w:bookmarkEnd w:id="0"/>
      <w:bookmarkEnd w:id="1"/>
    </w:p>
    <w:p w14:paraId="01CB2D89" w14:textId="77777777" w:rsidR="007534F7" w:rsidRPr="00F27C34" w:rsidRDefault="007534F7" w:rsidP="006C5D0E">
      <w:pPr>
        <w:tabs>
          <w:tab w:val="left" w:pos="2835"/>
        </w:tabs>
        <w:rPr>
          <w:rStyle w:val="xStyle14pt"/>
        </w:rPr>
      </w:pPr>
    </w:p>
    <w:p w14:paraId="6A9E93A5" w14:textId="77777777" w:rsidR="004B6469" w:rsidRPr="00F27C34" w:rsidRDefault="004B6469" w:rsidP="006C5D0E">
      <w:pPr>
        <w:tabs>
          <w:tab w:val="left" w:pos="2835"/>
        </w:tabs>
        <w:rPr>
          <w:rStyle w:val="xStyle14pt"/>
        </w:rPr>
      </w:pPr>
    </w:p>
    <w:p w14:paraId="60930798"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A2D8E53" w14:textId="77777777">
        <w:trPr>
          <w:trHeight w:val="317"/>
        </w:trPr>
        <w:tc>
          <w:tcPr>
            <w:tcW w:w="1615" w:type="pct"/>
            <w:shd w:val="clear" w:color="auto" w:fill="auto"/>
          </w:tcPr>
          <w:p w14:paraId="03973D38"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C144F81" w14:textId="77777777" w:rsidR="00E30E3C" w:rsidRPr="00F6222A" w:rsidRDefault="00E30E3C" w:rsidP="00E30E3C">
            <w:pPr>
              <w:rPr>
                <w:lang w:val="en-GB"/>
              </w:rPr>
            </w:pPr>
            <w:r>
              <w:rPr>
                <w:lang w:val="en-GB"/>
              </w:rPr>
              <w:t>February</w:t>
            </w:r>
            <w:r w:rsidRPr="00F6222A">
              <w:rPr>
                <w:lang w:val="en-GB"/>
              </w:rPr>
              <w:t xml:space="preserve"> </w:t>
            </w:r>
            <w:r>
              <w:rPr>
                <w:lang w:val="en-GB"/>
              </w:rPr>
              <w:t>2015 Version 2</w:t>
            </w:r>
          </w:p>
          <w:p w14:paraId="123AF09E" w14:textId="77777777" w:rsidR="00F6222A" w:rsidRPr="00F6222A" w:rsidRDefault="00F6222A" w:rsidP="00E30E3C">
            <w:pPr>
              <w:rPr>
                <w:lang w:val="en-GB"/>
              </w:rPr>
            </w:pPr>
            <w:r w:rsidRPr="00F6222A">
              <w:rPr>
                <w:lang w:val="en-GB"/>
              </w:rPr>
              <w:t xml:space="preserve">To support internal assessment from </w:t>
            </w:r>
            <w:r>
              <w:rPr>
                <w:lang w:val="en-GB"/>
              </w:rPr>
              <w:t>201</w:t>
            </w:r>
            <w:r w:rsidR="00E30E3C">
              <w:rPr>
                <w:lang w:val="en-GB"/>
              </w:rPr>
              <w:t>5</w:t>
            </w:r>
          </w:p>
        </w:tc>
      </w:tr>
      <w:tr w:rsidR="007534F7" w:rsidRPr="00A24B20" w14:paraId="4ABD6915" w14:textId="77777777">
        <w:trPr>
          <w:trHeight w:val="317"/>
        </w:trPr>
        <w:tc>
          <w:tcPr>
            <w:tcW w:w="1615" w:type="pct"/>
            <w:shd w:val="clear" w:color="auto" w:fill="auto"/>
          </w:tcPr>
          <w:p w14:paraId="40B9F772" w14:textId="77777777" w:rsidR="007534F7" w:rsidRPr="00A24B20" w:rsidRDefault="007534F7" w:rsidP="007534F7">
            <w:r w:rsidRPr="00A24B20">
              <w:rPr>
                <w:lang w:val="en-GB"/>
              </w:rPr>
              <w:t>Quality assurance status</w:t>
            </w:r>
          </w:p>
        </w:tc>
        <w:tc>
          <w:tcPr>
            <w:tcW w:w="3385" w:type="pct"/>
            <w:shd w:val="clear" w:color="auto" w:fill="auto"/>
          </w:tcPr>
          <w:p w14:paraId="39569C78" w14:textId="77777777" w:rsidR="007534F7" w:rsidRPr="00A24B20" w:rsidRDefault="007534F7" w:rsidP="00E30E3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30E3C">
              <w:t>02</w:t>
            </w:r>
            <w:r w:rsidRPr="0031555D">
              <w:t>-201</w:t>
            </w:r>
            <w:r w:rsidR="00E30E3C">
              <w:t>5</w:t>
            </w:r>
            <w:r w:rsidRPr="0031555D">
              <w:t>-</w:t>
            </w:r>
            <w:r w:rsidR="00A656F4">
              <w:t>90950</w:t>
            </w:r>
            <w:r w:rsidRPr="0031555D">
              <w:t>-</w:t>
            </w:r>
            <w:r w:rsidR="00E30E3C">
              <w:t>02</w:t>
            </w:r>
            <w:r w:rsidRPr="0031555D">
              <w:t>-</w:t>
            </w:r>
            <w:r w:rsidR="00A656F4">
              <w:t>7</w:t>
            </w:r>
            <w:r w:rsidR="00E30E3C">
              <w:t>300</w:t>
            </w:r>
          </w:p>
        </w:tc>
      </w:tr>
      <w:sdt>
        <w:sdtPr>
          <w:id w:val="54382192"/>
          <w:lock w:val="sdtContentLocked"/>
          <w:placeholder>
            <w:docPart w:val="DefaultPlaceholder_22675703"/>
          </w:placeholder>
        </w:sdtPr>
        <w:sdtContent>
          <w:tr w:rsidR="007534F7" w:rsidRPr="00A24B20" w14:paraId="474D3865" w14:textId="77777777">
            <w:trPr>
              <w:trHeight w:val="379"/>
            </w:trPr>
            <w:tc>
              <w:tcPr>
                <w:tcW w:w="1615" w:type="pct"/>
                <w:shd w:val="clear" w:color="auto" w:fill="auto"/>
              </w:tcPr>
              <w:p w14:paraId="5F751B06" w14:textId="77777777" w:rsidR="007534F7" w:rsidRPr="00A24B20" w:rsidRDefault="007534F7" w:rsidP="007534F7">
                <w:r w:rsidRPr="00A24B20">
                  <w:t>Authenticity of evidence</w:t>
                </w:r>
              </w:p>
            </w:tc>
            <w:tc>
              <w:tcPr>
                <w:tcW w:w="3385" w:type="pct"/>
                <w:shd w:val="clear" w:color="auto" w:fill="auto"/>
              </w:tcPr>
              <w:p w14:paraId="2A9AB190"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B9AA8DF"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8795C2C"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2D1E9E3" w14:textId="77777777" w:rsidR="0007554D" w:rsidRDefault="0007554D" w:rsidP="0007554D">
      <w:pPr>
        <w:pStyle w:val="VPARBoxedHeading"/>
      </w:pPr>
      <w:r>
        <w:lastRenderedPageBreak/>
        <w:t>Vocational Pathway Assessment Resource</w:t>
      </w:r>
    </w:p>
    <w:p w14:paraId="2A068481"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C068A7">
            <w:rPr>
              <w:color w:val="auto"/>
            </w:rPr>
            <w:t>90950</w:t>
          </w:r>
        </w:sdtContent>
      </w:sdt>
    </w:p>
    <w:p w14:paraId="571616F0"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1976D4" w:rsidRPr="001976D4">
            <w:t>Investigate biological ideas relating to interactions between humans and micro-organisms</w:t>
          </w:r>
        </w:sdtContent>
      </w:sdt>
    </w:p>
    <w:p w14:paraId="057AD95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C068A7">
            <w:rPr>
              <w:color w:val="auto"/>
            </w:rPr>
            <w:t>1</w:t>
          </w:r>
        </w:sdtContent>
      </w:sdt>
    </w:p>
    <w:p w14:paraId="54F1BF5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C068A7">
            <w:rPr>
              <w:color w:val="auto"/>
            </w:rPr>
            <w:t>4</w:t>
          </w:r>
        </w:sdtContent>
      </w:sdt>
    </w:p>
    <w:p w14:paraId="59475948"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eastAsia="Times New Roman" w:cstheme="minorHAnsi"/>
            <w:b/>
            <w:bCs/>
            <w:color w:val="auto"/>
            <w:lang w:val="en-AU"/>
          </w:rPr>
          <w:alias w:val="resource title"/>
          <w:tag w:val="resource title"/>
          <w:id w:val="334871788"/>
          <w:placeholder>
            <w:docPart w:val="65B480F46F39441EA2EEF6E26285AABA"/>
          </w:placeholder>
          <w:text/>
        </w:sdtPr>
        <w:sdtContent>
          <w:r w:rsidR="00AD1DCD">
            <w:rPr>
              <w:rFonts w:eastAsia="Times New Roman" w:cstheme="minorHAnsi"/>
              <w:bCs/>
              <w:color w:val="auto"/>
            </w:rPr>
            <w:t>B</w:t>
          </w:r>
          <w:r w:rsidR="005D65B3">
            <w:rPr>
              <w:rFonts w:eastAsia="Times New Roman" w:cstheme="minorHAnsi"/>
              <w:bCs/>
              <w:color w:val="auto"/>
            </w:rPr>
            <w:t>lack</w:t>
          </w:r>
          <w:r w:rsidR="00C068A7" w:rsidRPr="00C068A7">
            <w:rPr>
              <w:rFonts w:eastAsia="Times New Roman" w:cstheme="minorHAnsi"/>
              <w:bCs/>
              <w:color w:val="auto"/>
            </w:rPr>
            <w:t xml:space="preserve"> and </w:t>
          </w:r>
          <w:r w:rsidR="005D65B3">
            <w:rPr>
              <w:rFonts w:eastAsia="Times New Roman" w:cstheme="minorHAnsi"/>
              <w:bCs/>
              <w:color w:val="auto"/>
            </w:rPr>
            <w:t>gre</w:t>
          </w:r>
          <w:r w:rsidR="00462A48">
            <w:rPr>
              <w:rFonts w:eastAsia="Times New Roman" w:cstheme="minorHAnsi"/>
              <w:bCs/>
              <w:color w:val="auto"/>
            </w:rPr>
            <w:t>y</w:t>
          </w:r>
          <w:r w:rsidR="00C068A7" w:rsidRPr="00C068A7">
            <w:rPr>
              <w:rFonts w:eastAsia="Times New Roman" w:cstheme="minorHAnsi"/>
              <w:bCs/>
              <w:color w:val="auto"/>
            </w:rPr>
            <w:t xml:space="preserve"> water from marinas and boats</w:t>
          </w:r>
        </w:sdtContent>
      </w:sdt>
    </w:p>
    <w:p w14:paraId="2138FAB9"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C068A7">
            <w:rPr>
              <w:color w:val="auto"/>
            </w:rPr>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C068A7">
            <w:rPr>
              <w:color w:val="auto"/>
            </w:rPr>
            <w:t>1.11</w:t>
          </w:r>
          <w:r w:rsidR="00E30E3C">
            <w:rPr>
              <w:color w:val="auto"/>
            </w:rPr>
            <w:t xml:space="preserve"> v2</w:t>
          </w:r>
        </w:sdtContent>
      </w:sdt>
    </w:p>
    <w:p w14:paraId="21F73D56"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C068A7">
            <w:rPr>
              <w:color w:val="auto"/>
            </w:rPr>
            <w:t>Manufacturing and Technology</w:t>
          </w:r>
        </w:sdtContent>
      </w:sdt>
    </w:p>
    <w:p w14:paraId="24F8D393" w14:textId="77777777" w:rsidR="00E053F6" w:rsidRDefault="00E053F6" w:rsidP="002E5928">
      <w:pPr>
        <w:pStyle w:val="VPAELBannerAfter8pt"/>
      </w:pPr>
      <w:r>
        <w:t>Learner instructions</w:t>
      </w:r>
    </w:p>
    <w:p w14:paraId="78D9853E" w14:textId="77777777" w:rsidR="00E053F6" w:rsidRDefault="00E053F6" w:rsidP="00E053F6">
      <w:pPr>
        <w:pStyle w:val="Heading1"/>
      </w:pPr>
      <w:r>
        <w:t>Introduction</w:t>
      </w:r>
    </w:p>
    <w:p w14:paraId="4BD9895E" w14:textId="77777777" w:rsidR="0015625E" w:rsidRDefault="00671B44" w:rsidP="00942B1C">
      <w:pPr>
        <w:rPr>
          <w:lang w:val="en-AU"/>
        </w:rPr>
      </w:pPr>
      <w:r w:rsidRPr="006D232C">
        <w:t xml:space="preserve">This assessment activity requires you to investigate biological ideas relating to </w:t>
      </w:r>
      <w:r w:rsidR="0015625E">
        <w:rPr>
          <w:lang w:val="en-GB"/>
        </w:rPr>
        <w:t>interactions between humans and harmful micro-organisms.</w:t>
      </w:r>
    </w:p>
    <w:p w14:paraId="7377C013" w14:textId="77777777" w:rsidR="00671B44" w:rsidRPr="006D232C" w:rsidRDefault="00671B44" w:rsidP="00942B1C">
      <w:pPr>
        <w:rPr>
          <w:lang w:val="en-AU"/>
        </w:rPr>
      </w:pPr>
      <w:r w:rsidRPr="006D232C">
        <w:t xml:space="preserve">You will be assessed </w:t>
      </w:r>
      <w:r w:rsidR="00C068A7">
        <w:t xml:space="preserve">on how </w:t>
      </w:r>
      <w:r w:rsidRPr="006D232C">
        <w:rPr>
          <w:lang w:val="en-AU"/>
        </w:rPr>
        <w:t xml:space="preserve">comprehensively </w:t>
      </w:r>
      <w:r w:rsidR="001313F6">
        <w:t>you</w:t>
      </w:r>
      <w:r w:rsidR="001313F6" w:rsidRPr="006D232C">
        <w:rPr>
          <w:lang w:val="en-AU"/>
        </w:rPr>
        <w:t xml:space="preserve"> </w:t>
      </w:r>
      <w:r w:rsidRPr="006D232C">
        <w:rPr>
          <w:lang w:val="en-AU"/>
        </w:rPr>
        <w:t>investigate</w:t>
      </w:r>
      <w:r w:rsidR="002648E3">
        <w:rPr>
          <w:lang w:val="en-AU"/>
        </w:rPr>
        <w:t xml:space="preserve"> </w:t>
      </w:r>
      <w:r w:rsidRPr="006D232C">
        <w:rPr>
          <w:lang w:val="en-AU"/>
        </w:rPr>
        <w:t xml:space="preserve">the biological ideas </w:t>
      </w:r>
      <w:r w:rsidR="006130BA" w:rsidRPr="00AC5328">
        <w:t xml:space="preserve">relating to how </w:t>
      </w:r>
      <w:r w:rsidRPr="006D232C">
        <w:rPr>
          <w:lang w:val="en-AU"/>
        </w:rPr>
        <w:t>humans are affected by two</w:t>
      </w:r>
      <w:r w:rsidR="009B47F2" w:rsidRPr="009B47F2">
        <w:rPr>
          <w:lang w:val="en-AU"/>
        </w:rPr>
        <w:t xml:space="preserve"> </w:t>
      </w:r>
      <w:r w:rsidR="009B47F2" w:rsidRPr="00AC5C9D">
        <w:rPr>
          <w:lang w:val="en-AU"/>
        </w:rPr>
        <w:t>pathogenic micro-organisms</w:t>
      </w:r>
      <w:r w:rsidRPr="006D232C">
        <w:rPr>
          <w:lang w:val="en-AU"/>
        </w:rPr>
        <w:t xml:space="preserve"> found in untreated marine </w:t>
      </w:r>
      <w:r w:rsidR="005D65B3">
        <w:rPr>
          <w:lang w:val="en-AU"/>
        </w:rPr>
        <w:t>black</w:t>
      </w:r>
      <w:r w:rsidRPr="006D232C">
        <w:rPr>
          <w:lang w:val="en-AU"/>
        </w:rPr>
        <w:t xml:space="preserve"> and/or </w:t>
      </w:r>
      <w:r w:rsidR="005D65B3">
        <w:rPr>
          <w:lang w:val="en-AU"/>
        </w:rPr>
        <w:t>grey</w:t>
      </w:r>
      <w:r w:rsidRPr="006D232C">
        <w:rPr>
          <w:lang w:val="en-AU"/>
        </w:rPr>
        <w:t xml:space="preserve"> </w:t>
      </w:r>
      <w:r w:rsidRPr="00AC5328">
        <w:rPr>
          <w:lang w:val="en-AU"/>
        </w:rPr>
        <w:t>water</w:t>
      </w:r>
      <w:r w:rsidR="0015625E" w:rsidRPr="0015625E">
        <w:rPr>
          <w:lang w:val="en-AU"/>
        </w:rPr>
        <w:t xml:space="preserve"> </w:t>
      </w:r>
      <w:r w:rsidR="0015625E" w:rsidRPr="00AC5328">
        <w:rPr>
          <w:lang w:val="en-AU"/>
        </w:rPr>
        <w:t>from</w:t>
      </w:r>
      <w:r w:rsidR="0015625E">
        <w:rPr>
          <w:lang w:val="en-AU"/>
        </w:rPr>
        <w:t xml:space="preserve"> </w:t>
      </w:r>
      <w:r w:rsidR="0015625E" w:rsidRPr="002A106C">
        <w:rPr>
          <w:color w:val="auto"/>
        </w:rPr>
        <w:t>marinas and boats</w:t>
      </w:r>
      <w:r w:rsidR="006130BA" w:rsidRPr="00AC5328">
        <w:t>.</w:t>
      </w:r>
    </w:p>
    <w:p w14:paraId="54108C71"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19E8A87D" w14:textId="77777777" w:rsidR="00851FDF" w:rsidRPr="00851FDF" w:rsidRDefault="00B320A2" w:rsidP="00851FDF">
      <w:pPr>
        <w:pStyle w:val="VPAnnotationsbox"/>
        <w:rPr>
          <w:lang w:val="en-AU"/>
        </w:rPr>
      </w:pPr>
      <w:r>
        <w:t xml:space="preserve">Assessor/educator note: </w:t>
      </w:r>
      <w:r w:rsidR="00C9650F" w:rsidRPr="00C9650F">
        <w:rPr>
          <w:lang w:val="en-AU"/>
        </w:rPr>
        <w:t>It is expected that the assessor/educator will read the learner instructions and modify them if necessary to suit their learners.</w:t>
      </w:r>
    </w:p>
    <w:p w14:paraId="0D948A4C" w14:textId="77777777" w:rsidR="00E053F6" w:rsidRDefault="00B320A2" w:rsidP="00B320A2">
      <w:pPr>
        <w:pStyle w:val="Heading1"/>
      </w:pPr>
      <w:r>
        <w:t>Task</w:t>
      </w:r>
    </w:p>
    <w:p w14:paraId="168A32A5" w14:textId="77777777" w:rsidR="00993C44" w:rsidRPr="00127487" w:rsidRDefault="000D6130" w:rsidP="00127487">
      <w:r w:rsidRPr="00942B1C">
        <w:t>Pathogens are micro-organisms such as bacteria, fungi, or viruses</w:t>
      </w:r>
      <w:r w:rsidR="001313F6" w:rsidRPr="001313F6">
        <w:t xml:space="preserve"> </w:t>
      </w:r>
      <w:r w:rsidR="001313F6">
        <w:t xml:space="preserve">that cause </w:t>
      </w:r>
      <w:r w:rsidR="001313F6" w:rsidRPr="00942B1C">
        <w:t>disease</w:t>
      </w:r>
      <w:r w:rsidR="001313F6">
        <w:t>s</w:t>
      </w:r>
      <w:r w:rsidRPr="00942B1C">
        <w:t xml:space="preserve">. </w:t>
      </w:r>
      <w:r w:rsidR="00ED0956" w:rsidRPr="00942B1C">
        <w:t xml:space="preserve">Aircraft, boats and caravans are required to keep black and/or grey water secure to reduce the risk of pathogenic disease spreading to humans. </w:t>
      </w:r>
      <w:r w:rsidR="001313F6">
        <w:t xml:space="preserve">This </w:t>
      </w:r>
      <w:r w:rsidR="00ED0956" w:rsidRPr="00942B1C">
        <w:t>require</w:t>
      </w:r>
      <w:r w:rsidR="001313F6">
        <w:t>s</w:t>
      </w:r>
      <w:r w:rsidR="00ED0956" w:rsidRPr="00942B1C">
        <w:t xml:space="preserve"> a high degree of </w:t>
      </w:r>
      <w:r w:rsidRPr="00942B1C">
        <w:t xml:space="preserve">technology in their </w:t>
      </w:r>
      <w:r w:rsidR="00ED0956" w:rsidRPr="00942B1C">
        <w:t xml:space="preserve">construction </w:t>
      </w:r>
      <w:r w:rsidRPr="00942B1C">
        <w:t xml:space="preserve">to contain </w:t>
      </w:r>
      <w:r w:rsidR="001D0195" w:rsidRPr="00127487">
        <w:t xml:space="preserve">and dispose of </w:t>
      </w:r>
      <w:r w:rsidR="00285C36" w:rsidRPr="00942B1C">
        <w:t>this water</w:t>
      </w:r>
      <w:r w:rsidR="001313F6">
        <w:t xml:space="preserve"> safely</w:t>
      </w:r>
      <w:r w:rsidRPr="00942B1C">
        <w:t>.</w:t>
      </w:r>
    </w:p>
    <w:p w14:paraId="4EC59DC9" w14:textId="77777777" w:rsidR="00F45CD5" w:rsidRPr="00942B1C" w:rsidRDefault="00BE3E5D" w:rsidP="00942B1C">
      <w:r w:rsidRPr="00942B1C">
        <w:t>Refer to Resource A for mor</w:t>
      </w:r>
      <w:r w:rsidR="00F45CD5" w:rsidRPr="00942B1C">
        <w:t>e information on</w:t>
      </w:r>
      <w:r w:rsidR="00993C44" w:rsidRPr="00127487">
        <w:t xml:space="preserve"> </w:t>
      </w:r>
      <w:r w:rsidR="00993C44" w:rsidRPr="00942B1C">
        <w:t>possible</w:t>
      </w:r>
      <w:r w:rsidR="0062467D" w:rsidRPr="00942B1C">
        <w:t xml:space="preserve"> </w:t>
      </w:r>
      <w:r w:rsidR="00A32890" w:rsidRPr="00942B1C">
        <w:t>pathogen</w:t>
      </w:r>
      <w:r w:rsidR="003D3751" w:rsidRPr="00127487">
        <w:t>s</w:t>
      </w:r>
      <w:r w:rsidR="00A32890" w:rsidRPr="00942B1C">
        <w:t xml:space="preserve"> found in</w:t>
      </w:r>
      <w:r w:rsidR="00F45CD5" w:rsidRPr="00942B1C">
        <w:t xml:space="preserve"> bla</w:t>
      </w:r>
      <w:r w:rsidRPr="00942B1C">
        <w:t>ck and grey water</w:t>
      </w:r>
      <w:r w:rsidR="00F45CD5" w:rsidRPr="00942B1C">
        <w:t>.</w:t>
      </w:r>
    </w:p>
    <w:p w14:paraId="0E430A8E" w14:textId="77777777" w:rsidR="00F45CD5" w:rsidRPr="00942B1C" w:rsidRDefault="00F45CD5" w:rsidP="00942B1C">
      <w:pPr>
        <w:rPr>
          <w:color w:val="auto"/>
          <w:lang w:val="en-AU"/>
        </w:rPr>
      </w:pPr>
      <w:r w:rsidRPr="00942B1C">
        <w:t>You are a fabrication engineer</w:t>
      </w:r>
      <w:r w:rsidR="00A32890" w:rsidRPr="00942B1C">
        <w:t xml:space="preserve"> for a </w:t>
      </w:r>
      <w:r w:rsidR="001313F6">
        <w:t>boat-building</w:t>
      </w:r>
      <w:r w:rsidR="001313F6" w:rsidRPr="00942B1C">
        <w:rPr>
          <w:color w:val="auto"/>
        </w:rPr>
        <w:t xml:space="preserve"> </w:t>
      </w:r>
      <w:r w:rsidR="001313F6">
        <w:rPr>
          <w:color w:val="auto"/>
        </w:rPr>
        <w:t>company</w:t>
      </w:r>
      <w:r w:rsidR="001313F6" w:rsidRPr="00942B1C">
        <w:rPr>
          <w:color w:val="auto"/>
        </w:rPr>
        <w:t xml:space="preserve"> </w:t>
      </w:r>
      <w:r w:rsidRPr="00942B1C">
        <w:rPr>
          <w:color w:val="auto"/>
        </w:rPr>
        <w:t xml:space="preserve">and have been asked to write an article for a boating magazine on how </w:t>
      </w:r>
      <w:r w:rsidRPr="00942B1C">
        <w:rPr>
          <w:color w:val="auto"/>
          <w:lang w:val="en-AU"/>
        </w:rPr>
        <w:t xml:space="preserve">micro-organisms found in black and/or grey </w:t>
      </w:r>
      <w:r w:rsidR="0062467D">
        <w:rPr>
          <w:color w:val="auto"/>
          <w:lang w:val="en-AU"/>
        </w:rPr>
        <w:t>water</w:t>
      </w:r>
      <w:r w:rsidRPr="00942B1C">
        <w:rPr>
          <w:color w:val="auto"/>
          <w:lang w:val="en-AU"/>
        </w:rPr>
        <w:t xml:space="preserve"> from </w:t>
      </w:r>
      <w:r w:rsidRPr="00942B1C">
        <w:rPr>
          <w:color w:val="auto"/>
        </w:rPr>
        <w:t xml:space="preserve">marinas and </w:t>
      </w:r>
      <w:r w:rsidR="00A83C6A" w:rsidRPr="00942B1C">
        <w:rPr>
          <w:color w:val="auto"/>
        </w:rPr>
        <w:t xml:space="preserve">boats </w:t>
      </w:r>
      <w:r w:rsidRPr="00942B1C">
        <w:rPr>
          <w:color w:val="auto"/>
          <w:lang w:val="en-AU"/>
        </w:rPr>
        <w:t xml:space="preserve">can affect humans. </w:t>
      </w:r>
      <w:r w:rsidR="001313F6">
        <w:rPr>
          <w:color w:val="auto"/>
          <w:lang w:val="en-AU"/>
        </w:rPr>
        <w:t>You have been asked to explain relevant biological ideas in the article.</w:t>
      </w:r>
    </w:p>
    <w:p w14:paraId="3CF89798" w14:textId="77777777" w:rsidR="00AC3672" w:rsidRPr="00533086" w:rsidRDefault="00AC3672" w:rsidP="00942B1C">
      <w:pPr>
        <w:rPr>
          <w:lang w:val="en-AU"/>
        </w:rPr>
      </w:pPr>
      <w:r w:rsidRPr="00942B1C">
        <w:rPr>
          <w:rFonts w:eastAsia="Times New Roman" w:cs="Arial"/>
          <w:color w:val="auto"/>
          <w:lang w:val="en-AU" w:eastAsia="en-NZ"/>
        </w:rPr>
        <w:t xml:space="preserve">You will work individually </w:t>
      </w:r>
      <w:r w:rsidR="00E1531D" w:rsidRPr="00942B1C">
        <w:rPr>
          <w:rFonts w:eastAsia="Times New Roman" w:cs="Arial"/>
          <w:color w:val="auto"/>
          <w:lang w:val="en-AU" w:eastAsia="en-NZ"/>
        </w:rPr>
        <w:t>to</w:t>
      </w:r>
      <w:r w:rsidRPr="00942B1C">
        <w:rPr>
          <w:rFonts w:eastAsia="Times New Roman" w:cs="Arial"/>
          <w:color w:val="auto"/>
          <w:lang w:val="en-AU" w:eastAsia="en-NZ"/>
        </w:rPr>
        <w:t xml:space="preserve"> gather </w:t>
      </w:r>
      <w:r w:rsidR="00E1531D" w:rsidRPr="00942B1C">
        <w:rPr>
          <w:rFonts w:eastAsia="Times New Roman" w:cs="Arial"/>
          <w:color w:val="auto"/>
          <w:lang w:val="en-AU" w:eastAsia="en-NZ"/>
        </w:rPr>
        <w:t>and process</w:t>
      </w:r>
      <w:r w:rsidRPr="00942B1C">
        <w:rPr>
          <w:rFonts w:eastAsia="Times New Roman" w:cs="Arial"/>
          <w:color w:val="auto"/>
          <w:lang w:val="en-AU" w:eastAsia="en-NZ"/>
        </w:rPr>
        <w:t xml:space="preserve"> information</w:t>
      </w:r>
      <w:r w:rsidR="00E1531D" w:rsidRPr="00942B1C">
        <w:rPr>
          <w:rFonts w:eastAsia="Times New Roman" w:cs="Arial"/>
          <w:color w:val="auto"/>
          <w:lang w:val="en-AU" w:eastAsia="en-NZ"/>
        </w:rPr>
        <w:t xml:space="preserve"> to prese</w:t>
      </w:r>
      <w:r w:rsidR="002648E3" w:rsidRPr="00942B1C">
        <w:rPr>
          <w:rFonts w:eastAsia="Times New Roman" w:cs="Arial"/>
          <w:color w:val="auto"/>
          <w:lang w:val="en-AU" w:eastAsia="en-NZ"/>
        </w:rPr>
        <w:t>nt your article for publication in a boating magazine</w:t>
      </w:r>
      <w:r w:rsidR="00A76B24" w:rsidRPr="00942B1C">
        <w:rPr>
          <w:rFonts w:eastAsia="Times New Roman" w:cs="Arial"/>
          <w:color w:val="auto"/>
          <w:lang w:val="en-AU" w:eastAsia="en-NZ"/>
        </w:rPr>
        <w:t>.</w:t>
      </w:r>
    </w:p>
    <w:p w14:paraId="27DC69ED" w14:textId="77777777" w:rsidR="00AC3672" w:rsidRPr="00A76B24" w:rsidRDefault="00AC3672" w:rsidP="00942B1C">
      <w:pPr>
        <w:rPr>
          <w:lang w:val="en-AU"/>
        </w:rPr>
      </w:pPr>
      <w:r w:rsidRPr="00A76B24">
        <w:rPr>
          <w:lang w:val="en-AU"/>
        </w:rPr>
        <w:t>Complete both parts of this task.</w:t>
      </w:r>
    </w:p>
    <w:p w14:paraId="4DD87C6B" w14:textId="77777777" w:rsidR="00AC3672" w:rsidRPr="00AC3672" w:rsidRDefault="002A1C01" w:rsidP="00FB2726">
      <w:pPr>
        <w:pStyle w:val="Heading2"/>
        <w:keepNext/>
        <w:rPr>
          <w:lang w:val="en-AU"/>
        </w:rPr>
      </w:pPr>
      <w:r>
        <w:rPr>
          <w:lang w:val="en-AU"/>
        </w:rPr>
        <w:lastRenderedPageBreak/>
        <w:t>Part 1:</w:t>
      </w:r>
      <w:r w:rsidR="00AC3672" w:rsidRPr="00AC3672">
        <w:rPr>
          <w:lang w:val="en-AU"/>
        </w:rPr>
        <w:t xml:space="preserve"> Collect and process information</w:t>
      </w:r>
    </w:p>
    <w:p w14:paraId="0529EE1D" w14:textId="77777777" w:rsidR="00F8113F" w:rsidRPr="00CB3E43" w:rsidRDefault="00F8113F" w:rsidP="00F8113F">
      <w:pPr>
        <w:rPr>
          <w:rFonts w:ascii="Calibri" w:hAnsi="Calibri" w:cs="Calibri"/>
        </w:rPr>
      </w:pPr>
      <w:r w:rsidRPr="00CB3E43">
        <w:rPr>
          <w:rFonts w:ascii="Calibri" w:hAnsi="Calibri" w:cs="Calibri"/>
        </w:rPr>
        <w:t xml:space="preserve">Carry out your research on two different pathogens from </w:t>
      </w:r>
      <w:r w:rsidRPr="00CB3E43">
        <w:rPr>
          <w:rFonts w:cstheme="minorHAnsi"/>
        </w:rPr>
        <w:t>black and/or grey water</w:t>
      </w:r>
      <w:r w:rsidRPr="00CB3E43">
        <w:rPr>
          <w:rFonts w:ascii="Calibri" w:hAnsi="Calibri" w:cs="Calibri"/>
        </w:rPr>
        <w:t>.</w:t>
      </w:r>
    </w:p>
    <w:p w14:paraId="34A08ED3" w14:textId="77777777" w:rsidR="00F8113F" w:rsidRPr="00CB3E43" w:rsidRDefault="00F8113F" w:rsidP="00942B1C">
      <w:pPr>
        <w:rPr>
          <w:lang w:val="en-AU"/>
        </w:rPr>
      </w:pPr>
      <w:r w:rsidRPr="00CB3E43">
        <w:rPr>
          <w:lang w:val="en-AU"/>
        </w:rPr>
        <w:t xml:space="preserve">Use a range of resources to collect your information, </w:t>
      </w:r>
      <w:r w:rsidR="005D65B3">
        <w:rPr>
          <w:lang w:val="en-AU"/>
        </w:rPr>
        <w:t>for example</w:t>
      </w:r>
      <w:r w:rsidR="00F15F88">
        <w:rPr>
          <w:lang w:val="en-AU"/>
        </w:rPr>
        <w:t xml:space="preserve"> </w:t>
      </w:r>
      <w:r w:rsidRPr="00CB3E43">
        <w:rPr>
          <w:lang w:val="en-AU"/>
        </w:rPr>
        <w:t>resource sheets, photos, videos, websites, and reference texts.</w:t>
      </w:r>
    </w:p>
    <w:p w14:paraId="0E9408A6" w14:textId="77777777" w:rsidR="00F8113F" w:rsidRPr="00CB3E43" w:rsidRDefault="00F8113F" w:rsidP="00942B1C">
      <w:pPr>
        <w:rPr>
          <w:lang w:val="en-AU"/>
        </w:rPr>
      </w:pPr>
      <w:r w:rsidRPr="00CB3E43">
        <w:rPr>
          <w:lang w:val="en-AU"/>
        </w:rPr>
        <w:t xml:space="preserve">Before you begin, draw up worksheets to record the details of your research. Use a separate worksheet for </w:t>
      </w:r>
      <w:r w:rsidR="001976D4" w:rsidRPr="001976D4">
        <w:rPr>
          <w:lang w:val="en-AU"/>
        </w:rPr>
        <w:t>each</w:t>
      </w:r>
      <w:r w:rsidRPr="00CB3E43">
        <w:rPr>
          <w:lang w:val="en-AU"/>
        </w:rPr>
        <w:t xml:space="preserve"> </w:t>
      </w:r>
      <w:r w:rsidRPr="00CB3E43">
        <w:rPr>
          <w:rFonts w:ascii="Calibri" w:hAnsi="Calibri" w:cs="Calibri"/>
        </w:rPr>
        <w:t xml:space="preserve">pathogen from </w:t>
      </w:r>
      <w:r w:rsidRPr="00CB3E43">
        <w:rPr>
          <w:lang w:val="en-AU"/>
        </w:rPr>
        <w:t>black and/or grey water</w:t>
      </w:r>
      <w:r w:rsidRPr="00CB3E43">
        <w:rPr>
          <w:rFonts w:ascii="Calibri" w:hAnsi="Calibri" w:cs="Calibri"/>
        </w:rPr>
        <w:t>.</w:t>
      </w:r>
    </w:p>
    <w:p w14:paraId="601C9388" w14:textId="77777777" w:rsidR="00AC3672" w:rsidRPr="00AC3672" w:rsidRDefault="00AC3672" w:rsidP="00D60FD1">
      <w:pPr>
        <w:pStyle w:val="Heading3"/>
        <w:rPr>
          <w:lang w:val="en-AU"/>
        </w:rPr>
      </w:pPr>
      <w:r w:rsidRPr="00AC3672">
        <w:rPr>
          <w:lang w:val="en-AU"/>
        </w:rPr>
        <w:t>Worksheet</w:t>
      </w:r>
      <w:r w:rsidR="00541F46">
        <w:rPr>
          <w:lang w:val="en-AU"/>
        </w:rPr>
        <w:t xml:space="preserve"> guidelines</w:t>
      </w:r>
    </w:p>
    <w:p w14:paraId="4354B055" w14:textId="77777777" w:rsidR="00F8113F" w:rsidRPr="00CB3E43" w:rsidRDefault="00F8113F" w:rsidP="00942B1C">
      <w:pPr>
        <w:rPr>
          <w:lang w:val="en-AU"/>
        </w:rPr>
      </w:pPr>
      <w:r w:rsidRPr="00CB3E43">
        <w:rPr>
          <w:lang w:val="en-AU"/>
        </w:rPr>
        <w:t xml:space="preserve">Head each sheet with your name, and the name of the </w:t>
      </w:r>
      <w:r w:rsidRPr="00CB3E43">
        <w:rPr>
          <w:rFonts w:ascii="Calibri" w:hAnsi="Calibri" w:cs="Calibri"/>
        </w:rPr>
        <w:t xml:space="preserve">pathogen from </w:t>
      </w:r>
      <w:r w:rsidRPr="00CB3E43">
        <w:rPr>
          <w:lang w:val="en-AU"/>
        </w:rPr>
        <w:t>black and/or grey water</w:t>
      </w:r>
      <w:r w:rsidRPr="00CB3E43">
        <w:rPr>
          <w:rFonts w:ascii="Calibri" w:hAnsi="Calibri" w:cs="Calibri"/>
        </w:rPr>
        <w:t>.</w:t>
      </w:r>
    </w:p>
    <w:p w14:paraId="22FD843F" w14:textId="77777777" w:rsidR="00F8113F" w:rsidRPr="00CB3E43" w:rsidRDefault="00F8113F" w:rsidP="00942B1C">
      <w:pPr>
        <w:rPr>
          <w:lang w:val="en-AU"/>
        </w:rPr>
      </w:pPr>
      <w:r w:rsidRPr="00CB3E43">
        <w:rPr>
          <w:lang w:val="en-AU"/>
        </w:rPr>
        <w:t xml:space="preserve">For </w:t>
      </w:r>
      <w:r w:rsidR="001976D4" w:rsidRPr="001976D4">
        <w:rPr>
          <w:lang w:val="en-AU"/>
        </w:rPr>
        <w:t>each</w:t>
      </w:r>
      <w:r w:rsidRPr="00CB3E43">
        <w:rPr>
          <w:lang w:val="en-AU"/>
        </w:rPr>
        <w:t xml:space="preserve"> </w:t>
      </w:r>
      <w:r w:rsidRPr="00CB3E43">
        <w:rPr>
          <w:rFonts w:ascii="Calibri" w:hAnsi="Calibri" w:cs="Calibri"/>
        </w:rPr>
        <w:t xml:space="preserve">pathogen from </w:t>
      </w:r>
      <w:r w:rsidRPr="00CB3E43">
        <w:rPr>
          <w:lang w:val="en-AU"/>
        </w:rPr>
        <w:t>black and/or grey water:</w:t>
      </w:r>
    </w:p>
    <w:p w14:paraId="72C736C8" w14:textId="77777777" w:rsidR="00F8113F" w:rsidRPr="00CB3E43" w:rsidRDefault="00F8113F" w:rsidP="00460729">
      <w:pPr>
        <w:pStyle w:val="VPBulletsbody-againstmargin"/>
        <w:rPr>
          <w:lang w:val="en-AU"/>
        </w:rPr>
      </w:pPr>
      <w:r w:rsidRPr="00CB3E43">
        <w:rPr>
          <w:lang w:val="en-AU"/>
        </w:rPr>
        <w:t xml:space="preserve">describe the </w:t>
      </w:r>
      <w:r w:rsidRPr="00CB3E43">
        <w:rPr>
          <w:rFonts w:ascii="Calibri" w:hAnsi="Calibri" w:cs="Calibri"/>
        </w:rPr>
        <w:t>pathogen</w:t>
      </w:r>
      <w:r w:rsidRPr="00CB3E43">
        <w:rPr>
          <w:lang w:val="en-AU"/>
        </w:rPr>
        <w:t>’s life cycle</w:t>
      </w:r>
    </w:p>
    <w:p w14:paraId="5F8D84F3" w14:textId="77777777" w:rsidR="00F8113F" w:rsidRPr="00CB3E43" w:rsidRDefault="00F8113F" w:rsidP="00460729">
      <w:pPr>
        <w:pStyle w:val="VPBulletsbody-againstmargin"/>
        <w:rPr>
          <w:lang w:val="en-AU"/>
        </w:rPr>
      </w:pPr>
      <w:r w:rsidRPr="00CB3E43">
        <w:rPr>
          <w:rFonts w:ascii="Calibri" w:hAnsi="Calibri" w:cs="Calibri"/>
        </w:rPr>
        <w:t>describe biological ideas as to how and why the pathogen causes disease or makes humans sick. This may include pathogenic life processes that affect humans.</w:t>
      </w:r>
    </w:p>
    <w:p w14:paraId="53324680" w14:textId="77777777" w:rsidR="00AC3672" w:rsidRPr="00AC3672" w:rsidRDefault="00AC3672" w:rsidP="00ED571C">
      <w:pPr>
        <w:rPr>
          <w:lang w:val="en-AU"/>
        </w:rPr>
      </w:pPr>
      <w:r w:rsidRPr="00AC3672">
        <w:rPr>
          <w:lang w:val="en-AU"/>
        </w:rPr>
        <w:t>The information you</w:t>
      </w:r>
      <w:r w:rsidR="00AA123E">
        <w:rPr>
          <w:lang w:val="en-AU"/>
        </w:rPr>
        <w:t xml:space="preserve"> </w:t>
      </w:r>
      <w:r w:rsidRPr="00AC3672">
        <w:rPr>
          <w:lang w:val="en-AU"/>
        </w:rPr>
        <w:t>research should allow you to:</w:t>
      </w:r>
    </w:p>
    <w:p w14:paraId="4AC78FBD" w14:textId="77777777" w:rsidR="00F8113F" w:rsidRPr="00CB3E43" w:rsidRDefault="00F8113F" w:rsidP="00460729">
      <w:pPr>
        <w:pStyle w:val="VPBulletsbody-againstmargin"/>
        <w:rPr>
          <w:rFonts w:eastAsia="ヒラギノ角ゴ Pro W3"/>
          <w:color w:val="000000"/>
          <w:lang w:val="en-AU"/>
        </w:rPr>
      </w:pPr>
      <w:r w:rsidRPr="00CB3E43">
        <w:rPr>
          <w:lang w:val="en-AU"/>
        </w:rPr>
        <w:t xml:space="preserve">make links between the specific life processes of the pathogens and </w:t>
      </w:r>
      <w:r w:rsidR="00460729">
        <w:rPr>
          <w:lang w:val="en-AU"/>
        </w:rPr>
        <w:t>the conditions caused in humans</w:t>
      </w:r>
    </w:p>
    <w:p w14:paraId="64E22D6F" w14:textId="77777777" w:rsidR="00F8113F" w:rsidRPr="00CB3E43" w:rsidRDefault="00F8113F" w:rsidP="00460729">
      <w:pPr>
        <w:pStyle w:val="VPBulletsbody-againstmargin"/>
        <w:rPr>
          <w:rFonts w:eastAsia="ヒラギノ角ゴ Pro W3"/>
          <w:color w:val="000000"/>
          <w:lang w:val="en-AU"/>
        </w:rPr>
      </w:pPr>
      <w:r w:rsidRPr="00CB3E43">
        <w:rPr>
          <w:lang w:val="en-AU"/>
        </w:rPr>
        <w:t>use biological ideas to explain why and how people combat the micro-organisms or try to limit its effects as a pathogen.</w:t>
      </w:r>
    </w:p>
    <w:p w14:paraId="53F5EB1E" w14:textId="77777777" w:rsidR="00AC3672" w:rsidRPr="00ED571C" w:rsidRDefault="00AC3672" w:rsidP="00AC3672">
      <w:pPr>
        <w:rPr>
          <w:lang w:val="en-AU"/>
        </w:rPr>
      </w:pPr>
      <w:r w:rsidRPr="00ED571C">
        <w:rPr>
          <w:lang w:val="en-AU"/>
        </w:rPr>
        <w:t>Processing your information usually involves:</w:t>
      </w:r>
    </w:p>
    <w:p w14:paraId="1C49B80A" w14:textId="77777777" w:rsidR="00AC3672" w:rsidRPr="00AC3672" w:rsidRDefault="00AC3672" w:rsidP="002A1C01">
      <w:pPr>
        <w:pStyle w:val="VPBulletsbody-againstmargin"/>
        <w:rPr>
          <w:lang w:val="en-AU"/>
        </w:rPr>
      </w:pPr>
      <w:r w:rsidRPr="00AC3672">
        <w:rPr>
          <w:lang w:val="en-AU"/>
        </w:rPr>
        <w:t>selecting relevant information (sifting, sorting, photocopying, printing, or making notes)</w:t>
      </w:r>
    </w:p>
    <w:p w14:paraId="53261ED0" w14:textId="77777777" w:rsidR="00AC3672" w:rsidRPr="00AC3672" w:rsidRDefault="00AC3672" w:rsidP="002A1C01">
      <w:pPr>
        <w:pStyle w:val="VPBulletsbody-againstmargin"/>
        <w:rPr>
          <w:lang w:val="en-AU"/>
        </w:rPr>
      </w:pPr>
      <w:r w:rsidRPr="00AC3672">
        <w:rPr>
          <w:lang w:val="en-AU"/>
        </w:rPr>
        <w:t>summarising the relevant information by highlighting text, writing notes, and circling useful diagrams/illustrations</w:t>
      </w:r>
    </w:p>
    <w:p w14:paraId="787900D4" w14:textId="77777777" w:rsidR="00AC3672" w:rsidRPr="00AC3672" w:rsidRDefault="00AC3672" w:rsidP="002A1C01">
      <w:pPr>
        <w:pStyle w:val="VPBulletsbody-againstmargin"/>
        <w:rPr>
          <w:lang w:val="en-AU"/>
        </w:rPr>
      </w:pPr>
      <w:r w:rsidRPr="00AC3672">
        <w:rPr>
          <w:lang w:val="en-AU"/>
        </w:rPr>
        <w:t>organising your information</w:t>
      </w:r>
    </w:p>
    <w:p w14:paraId="5521BB1A" w14:textId="77777777" w:rsidR="00AC3672" w:rsidRPr="00AC3672" w:rsidRDefault="00AC3672" w:rsidP="002A1C01">
      <w:pPr>
        <w:pStyle w:val="VPBulletsbody-againstmargin"/>
        <w:rPr>
          <w:lang w:val="en-US"/>
        </w:rPr>
      </w:pPr>
      <w:r w:rsidRPr="00AC3672">
        <w:rPr>
          <w:lang w:val="en-AU"/>
        </w:rPr>
        <w:t xml:space="preserve">providing references for all your sources, </w:t>
      </w:r>
      <w:r w:rsidR="001F570C">
        <w:rPr>
          <w:lang w:val="en-AU"/>
        </w:rPr>
        <w:t>for example</w:t>
      </w:r>
      <w:r w:rsidRPr="00AC3672">
        <w:rPr>
          <w:lang w:val="en-AU"/>
        </w:rPr>
        <w:t xml:space="preserve"> </w:t>
      </w:r>
      <w:r w:rsidR="002A176B">
        <w:rPr>
          <w:lang w:val="en-AU"/>
        </w:rPr>
        <w:t xml:space="preserve">website URL’s, </w:t>
      </w:r>
      <w:r w:rsidR="002A1C01">
        <w:rPr>
          <w:lang w:val="en-AU"/>
        </w:rPr>
        <w:t>magazine articles</w:t>
      </w:r>
      <w:r w:rsidR="002A176B">
        <w:rPr>
          <w:lang w:val="en-AU"/>
        </w:rPr>
        <w:t>,</w:t>
      </w:r>
      <w:r w:rsidR="002A1C01">
        <w:rPr>
          <w:lang w:val="en-AU"/>
        </w:rPr>
        <w:t xml:space="preserve"> </w:t>
      </w:r>
      <w:r w:rsidR="002A176B">
        <w:rPr>
          <w:lang w:val="en-AU"/>
        </w:rPr>
        <w:t>or</w:t>
      </w:r>
      <w:r w:rsidRPr="00AC3672">
        <w:rPr>
          <w:lang w:val="en-AU"/>
        </w:rPr>
        <w:t xml:space="preserve"> book titles and authors.</w:t>
      </w:r>
    </w:p>
    <w:p w14:paraId="0A13B87A" w14:textId="77777777" w:rsidR="00AC3672" w:rsidRPr="00AC3672" w:rsidRDefault="002A1C01" w:rsidP="00D60FD1">
      <w:pPr>
        <w:pStyle w:val="Heading2"/>
        <w:rPr>
          <w:lang w:val="en-AU"/>
        </w:rPr>
      </w:pPr>
      <w:r>
        <w:rPr>
          <w:lang w:val="en-AU"/>
        </w:rPr>
        <w:t>Part 2:</w:t>
      </w:r>
      <w:r w:rsidR="00AC3672" w:rsidRPr="00AC3672">
        <w:rPr>
          <w:lang w:val="en-AU"/>
        </w:rPr>
        <w:t xml:space="preserve"> Present </w:t>
      </w:r>
      <w:r w:rsidR="00A83C6A">
        <w:rPr>
          <w:lang w:val="en-AU"/>
        </w:rPr>
        <w:t>your article</w:t>
      </w:r>
    </w:p>
    <w:p w14:paraId="3198E69B" w14:textId="77777777" w:rsidR="00F8113F" w:rsidRPr="00CB3E43" w:rsidRDefault="00F8113F" w:rsidP="00942B1C">
      <w:pPr>
        <w:rPr>
          <w:rFonts w:ascii="Calibri" w:hAnsi="Calibri" w:cs="Calibri"/>
          <w:lang w:val="en-AU"/>
        </w:rPr>
      </w:pPr>
      <w:r w:rsidRPr="00CB3E43">
        <w:rPr>
          <w:lang w:val="en-AU"/>
        </w:rPr>
        <w:t>You now need to use your collected and processed information to produce a</w:t>
      </w:r>
      <w:r w:rsidR="00417014">
        <w:rPr>
          <w:lang w:val="en-AU"/>
        </w:rPr>
        <w:t xml:space="preserve">n </w:t>
      </w:r>
      <w:r w:rsidR="00417014" w:rsidRPr="00A76B24">
        <w:rPr>
          <w:lang w:val="en-AU"/>
        </w:rPr>
        <w:t>article</w:t>
      </w:r>
      <w:r w:rsidRPr="00A76B24">
        <w:rPr>
          <w:lang w:val="en-AU"/>
        </w:rPr>
        <w:t xml:space="preserve"> </w:t>
      </w:r>
      <w:r w:rsidR="00705E7E" w:rsidRPr="00942B1C">
        <w:rPr>
          <w:color w:val="auto"/>
        </w:rPr>
        <w:t xml:space="preserve">for a boating magazine </w:t>
      </w:r>
      <w:r w:rsidRPr="00A76B24">
        <w:rPr>
          <w:lang w:val="en-AU"/>
        </w:rPr>
        <w:t xml:space="preserve">that investigates the biological ideas relating to how humans are </w:t>
      </w:r>
      <w:r w:rsidRPr="00A76B24">
        <w:rPr>
          <w:rFonts w:ascii="Calibri" w:hAnsi="Calibri" w:cs="Calibri"/>
        </w:rPr>
        <w:t>af</w:t>
      </w:r>
      <w:r w:rsidRPr="00CB3E43">
        <w:rPr>
          <w:rFonts w:ascii="Calibri" w:hAnsi="Calibri" w:cs="Calibri"/>
        </w:rPr>
        <w:t xml:space="preserve">fected </w:t>
      </w:r>
      <w:r w:rsidRPr="00942B1C">
        <w:rPr>
          <w:rFonts w:cs="Calibri"/>
        </w:rPr>
        <w:t xml:space="preserve">by two </w:t>
      </w:r>
      <w:r w:rsidR="00863DCC" w:rsidRPr="00127487">
        <w:rPr>
          <w:lang w:val="en-AU"/>
        </w:rPr>
        <w:t xml:space="preserve">pathogenic </w:t>
      </w:r>
      <w:r w:rsidR="00863DCC" w:rsidRPr="00942B1C">
        <w:rPr>
          <w:lang w:val="en-AU"/>
        </w:rPr>
        <w:t>micro-organisms</w:t>
      </w:r>
      <w:r w:rsidR="00863DCC" w:rsidRPr="00CB3E43">
        <w:rPr>
          <w:lang w:val="en-AU"/>
        </w:rPr>
        <w:t xml:space="preserve"> </w:t>
      </w:r>
      <w:r w:rsidRPr="00CB3E43">
        <w:rPr>
          <w:rFonts w:ascii="Calibri" w:hAnsi="Calibri" w:cs="Calibri"/>
        </w:rPr>
        <w:t xml:space="preserve">from </w:t>
      </w:r>
      <w:r w:rsidRPr="00CB3E43">
        <w:rPr>
          <w:lang w:val="en-AU"/>
        </w:rPr>
        <w:t>black and/or grey water</w:t>
      </w:r>
      <w:r w:rsidRPr="00CB3E43">
        <w:rPr>
          <w:rFonts w:ascii="Calibri" w:hAnsi="Calibri" w:cs="Calibri"/>
          <w:lang w:val="en-AU"/>
        </w:rPr>
        <w:t>.</w:t>
      </w:r>
    </w:p>
    <w:p w14:paraId="51D38A52" w14:textId="77777777" w:rsidR="00F8113F" w:rsidRPr="00CB3E43" w:rsidRDefault="00F8113F" w:rsidP="00F8113F">
      <w:pPr>
        <w:rPr>
          <w:rFonts w:cstheme="minorHAnsi"/>
          <w:color w:val="666699"/>
        </w:rPr>
      </w:pPr>
      <w:r w:rsidRPr="00CB3E43">
        <w:rPr>
          <w:rFonts w:cstheme="minorHAnsi"/>
          <w:lang w:eastAsia="en-NZ"/>
        </w:rPr>
        <w:t xml:space="preserve">The </w:t>
      </w:r>
      <w:r w:rsidR="00DC0163">
        <w:rPr>
          <w:rFonts w:cstheme="minorHAnsi"/>
          <w:lang w:eastAsia="en-NZ"/>
        </w:rPr>
        <w:t>article</w:t>
      </w:r>
      <w:r w:rsidRPr="00CB3E43">
        <w:rPr>
          <w:rFonts w:cstheme="minorHAnsi"/>
          <w:lang w:eastAsia="en-NZ"/>
        </w:rPr>
        <w:t xml:space="preserve"> could be in one of the following formats:</w:t>
      </w:r>
    </w:p>
    <w:p w14:paraId="3B6E469A" w14:textId="77777777" w:rsidR="00F8113F" w:rsidRPr="002648E3" w:rsidRDefault="00F8113F" w:rsidP="00DC0163">
      <w:pPr>
        <w:pStyle w:val="VPBulletsbody-againstmargin"/>
        <w:rPr>
          <w:lang w:val="en-AU"/>
        </w:rPr>
      </w:pPr>
      <w:r w:rsidRPr="00CB3E43">
        <w:rPr>
          <w:lang w:val="en-AU"/>
        </w:rPr>
        <w:t>a written report (including illustrations, diagrams, and graphs, if appropriate</w:t>
      </w:r>
      <w:r w:rsidR="009B5171">
        <w:rPr>
          <w:lang w:val="en-AU"/>
        </w:rPr>
        <w:t>)</w:t>
      </w:r>
    </w:p>
    <w:p w14:paraId="1097617B" w14:textId="77777777" w:rsidR="00F8113F" w:rsidRPr="00CB3E43" w:rsidRDefault="00F8113F" w:rsidP="00AA4921">
      <w:pPr>
        <w:pStyle w:val="VPBulletsbody-againstmargin"/>
        <w:rPr>
          <w:lang w:val="en-AU"/>
        </w:rPr>
      </w:pPr>
      <w:r w:rsidRPr="00CB3E43">
        <w:rPr>
          <w:lang w:val="en-AU"/>
        </w:rPr>
        <w:t>a poster presentation (which must include supporting discussion).</w:t>
      </w:r>
    </w:p>
    <w:p w14:paraId="1A8375DD" w14:textId="77777777" w:rsidR="00F8113F" w:rsidRPr="00CB3E43" w:rsidRDefault="00F8113F" w:rsidP="00942B1C">
      <w:pPr>
        <w:rPr>
          <w:lang w:val="en-AU"/>
        </w:rPr>
      </w:pPr>
      <w:r w:rsidRPr="00CB3E43">
        <w:rPr>
          <w:lang w:val="en-AU"/>
        </w:rPr>
        <w:t xml:space="preserve">Use your findings and biological ideas to explain how or why humans are affected by the </w:t>
      </w:r>
      <w:r w:rsidRPr="00CB3E43">
        <w:rPr>
          <w:rFonts w:ascii="Calibri" w:hAnsi="Calibri" w:cs="Calibri"/>
        </w:rPr>
        <w:t xml:space="preserve">two </w:t>
      </w:r>
      <w:r w:rsidR="009B47F2" w:rsidRPr="00AC5C9D">
        <w:rPr>
          <w:lang w:val="en-AU"/>
        </w:rPr>
        <w:t>pathogenic micro-organisms</w:t>
      </w:r>
      <w:r w:rsidR="009B47F2" w:rsidRPr="00CB3E43">
        <w:rPr>
          <w:lang w:val="en-AU"/>
        </w:rPr>
        <w:t xml:space="preserve"> </w:t>
      </w:r>
      <w:r w:rsidRPr="00CB3E43">
        <w:rPr>
          <w:rFonts w:ascii="Calibri" w:hAnsi="Calibri" w:cs="Calibri"/>
        </w:rPr>
        <w:t xml:space="preserve">from </w:t>
      </w:r>
      <w:r w:rsidRPr="00CB3E43">
        <w:rPr>
          <w:lang w:val="en-AU"/>
        </w:rPr>
        <w:t>black and/or grey water</w:t>
      </w:r>
      <w:r w:rsidRPr="00CB3E43">
        <w:rPr>
          <w:rFonts w:ascii="Calibri" w:hAnsi="Calibri" w:cs="Calibri"/>
          <w:lang w:val="en-AU"/>
        </w:rPr>
        <w:t xml:space="preserve"> </w:t>
      </w:r>
      <w:r w:rsidR="00863DCC">
        <w:rPr>
          <w:rFonts w:ascii="Calibri" w:hAnsi="Calibri" w:cs="Calibri"/>
          <w:lang w:val="en-AU"/>
        </w:rPr>
        <w:t xml:space="preserve">that </w:t>
      </w:r>
      <w:r w:rsidRPr="00CB3E43">
        <w:rPr>
          <w:lang w:val="en-AU"/>
        </w:rPr>
        <w:t xml:space="preserve">you </w:t>
      </w:r>
      <w:r w:rsidR="00863DCC">
        <w:rPr>
          <w:lang w:val="en-AU"/>
        </w:rPr>
        <w:t>have</w:t>
      </w:r>
      <w:r w:rsidRPr="00CB3E43">
        <w:rPr>
          <w:lang w:val="en-AU"/>
        </w:rPr>
        <w:t xml:space="preserve"> investig</w:t>
      </w:r>
      <w:r w:rsidR="00863DCC">
        <w:rPr>
          <w:lang w:val="en-AU"/>
        </w:rPr>
        <w:t>ated</w:t>
      </w:r>
      <w:r w:rsidRPr="00CB3E43">
        <w:rPr>
          <w:lang w:val="en-AU"/>
        </w:rPr>
        <w:t xml:space="preserve">. </w:t>
      </w:r>
    </w:p>
    <w:p w14:paraId="404D7262" w14:textId="77777777" w:rsidR="00F8113F" w:rsidRPr="00CB3E43" w:rsidRDefault="00F8113F" w:rsidP="00942B1C">
      <w:pPr>
        <w:rPr>
          <w:lang w:val="en-AU"/>
        </w:rPr>
      </w:pPr>
      <w:r w:rsidRPr="00CB3E43">
        <w:rPr>
          <w:lang w:val="en-AU"/>
        </w:rPr>
        <w:t>You need to consider:</w:t>
      </w:r>
    </w:p>
    <w:p w14:paraId="7629DDEF" w14:textId="77777777" w:rsidR="00F8113F" w:rsidRPr="00CB3E43" w:rsidRDefault="00F8113F" w:rsidP="00AA4921">
      <w:pPr>
        <w:pStyle w:val="VPBulletsbody-againstmargin"/>
        <w:rPr>
          <w:lang w:val="en-AU"/>
        </w:rPr>
      </w:pPr>
      <w:r w:rsidRPr="00CB3E43">
        <w:rPr>
          <w:lang w:val="en-AU"/>
        </w:rPr>
        <w:t xml:space="preserve">biological ideas that could include the structure and life processes of two </w:t>
      </w:r>
      <w:r w:rsidR="00863DCC">
        <w:rPr>
          <w:lang w:val="en-AU"/>
        </w:rPr>
        <w:t xml:space="preserve">pathogenic </w:t>
      </w:r>
      <w:r w:rsidRPr="00CB3E43">
        <w:rPr>
          <w:lang w:val="en-AU"/>
        </w:rPr>
        <w:t>micro-organisms found in black and/or grey water</w:t>
      </w:r>
      <w:r w:rsidRPr="00CB3E43">
        <w:rPr>
          <w:rFonts w:ascii="Calibri" w:hAnsi="Calibri" w:cs="Calibri"/>
          <w:lang w:val="en-AU"/>
        </w:rPr>
        <w:t xml:space="preserve"> </w:t>
      </w:r>
      <w:r w:rsidRPr="00CB3E43">
        <w:rPr>
          <w:lang w:val="en-AU"/>
        </w:rPr>
        <w:t>causing disease in humans</w:t>
      </w:r>
    </w:p>
    <w:p w14:paraId="3F340CD7" w14:textId="77777777" w:rsidR="00F8113F" w:rsidRPr="00CB3E43" w:rsidRDefault="00F8113F" w:rsidP="00AA4921">
      <w:pPr>
        <w:pStyle w:val="VPBulletsbody-againstmargin"/>
        <w:rPr>
          <w:lang w:val="en-AU"/>
        </w:rPr>
      </w:pPr>
      <w:r w:rsidRPr="00CB3E43">
        <w:rPr>
          <w:lang w:val="en-AU"/>
        </w:rPr>
        <w:t>the effect the life processes of these micro-organisms have on the health of humans</w:t>
      </w:r>
      <w:r w:rsidR="00AA4921">
        <w:rPr>
          <w:lang w:val="en-AU"/>
        </w:rPr>
        <w:t>.</w:t>
      </w:r>
    </w:p>
    <w:p w14:paraId="4ADD670D" w14:textId="77777777" w:rsidR="00F8113F" w:rsidRPr="00CB3E43" w:rsidRDefault="00F8113F" w:rsidP="00942B1C">
      <w:pPr>
        <w:rPr>
          <w:lang w:val="en-AU"/>
        </w:rPr>
      </w:pPr>
      <w:r w:rsidRPr="00CB3E43">
        <w:rPr>
          <w:lang w:val="en-AU"/>
        </w:rPr>
        <w:lastRenderedPageBreak/>
        <w:t xml:space="preserve">Make significant links </w:t>
      </w:r>
      <w:r w:rsidR="00481B6E">
        <w:rPr>
          <w:lang w:val="en-AU"/>
        </w:rPr>
        <w:t>relating to</w:t>
      </w:r>
      <w:r w:rsidRPr="00CB3E43">
        <w:rPr>
          <w:lang w:val="en-AU"/>
        </w:rPr>
        <w:t xml:space="preserve"> the interactions between humans and </w:t>
      </w:r>
      <w:r w:rsidR="001F570C">
        <w:rPr>
          <w:lang w:val="en-AU"/>
        </w:rPr>
        <w:t>the two</w:t>
      </w:r>
      <w:r w:rsidR="001F570C" w:rsidRPr="00CB3E43">
        <w:rPr>
          <w:lang w:val="en-AU"/>
        </w:rPr>
        <w:t xml:space="preserve"> </w:t>
      </w:r>
      <w:r w:rsidRPr="00CB3E43">
        <w:rPr>
          <w:lang w:val="en-AU"/>
        </w:rPr>
        <w:t>micro-organisms</w:t>
      </w:r>
      <w:r w:rsidRPr="00CB3E43">
        <w:rPr>
          <w:rFonts w:ascii="Calibri" w:hAnsi="Calibri" w:cs="Calibri"/>
        </w:rPr>
        <w:t xml:space="preserve"> from </w:t>
      </w:r>
      <w:r w:rsidRPr="00CB3E43">
        <w:rPr>
          <w:lang w:val="en-AU"/>
        </w:rPr>
        <w:t xml:space="preserve">black and/or grey water, including the impacts of this knowledge on </w:t>
      </w:r>
      <w:r w:rsidR="006E5964">
        <w:rPr>
          <w:lang w:val="en-AU"/>
        </w:rPr>
        <w:t xml:space="preserve">the </w:t>
      </w:r>
      <w:r w:rsidRPr="00CB3E43">
        <w:rPr>
          <w:lang w:val="en-AU"/>
        </w:rPr>
        <w:t>personal actions or everyday life</w:t>
      </w:r>
      <w:r w:rsidR="006E5964">
        <w:rPr>
          <w:lang w:val="en-AU"/>
        </w:rPr>
        <w:t xml:space="preserve"> of humans</w:t>
      </w:r>
      <w:r w:rsidRPr="00CB3E43">
        <w:rPr>
          <w:lang w:val="en-AU"/>
        </w:rPr>
        <w:t>.</w:t>
      </w:r>
    </w:p>
    <w:p w14:paraId="2AC73A7C" w14:textId="77777777" w:rsidR="00AC3672" w:rsidRPr="00AC3672" w:rsidRDefault="00AC3672" w:rsidP="00AC3672">
      <w:pPr>
        <w:rPr>
          <w:lang w:val="en-AU"/>
        </w:rPr>
      </w:pPr>
      <w:r w:rsidRPr="00AC3672">
        <w:rPr>
          <w:lang w:val="en-AU"/>
        </w:rPr>
        <w:t xml:space="preserve">Making significant links may involve explaining, elaborating, applying, justifying, relating, evaluating, </w:t>
      </w:r>
      <w:proofErr w:type="gramStart"/>
      <w:r w:rsidRPr="00AC3672">
        <w:rPr>
          <w:lang w:val="en-AU"/>
        </w:rPr>
        <w:t>comparing and contrasting</w:t>
      </w:r>
      <w:proofErr w:type="gramEnd"/>
      <w:r w:rsidRPr="00AC3672">
        <w:rPr>
          <w:lang w:val="en-AU"/>
        </w:rPr>
        <w:t>, and analysing.</w:t>
      </w:r>
    </w:p>
    <w:p w14:paraId="381B7BF1" w14:textId="77777777" w:rsidR="00B320A2" w:rsidRPr="00B320A2" w:rsidRDefault="00AC3672" w:rsidP="00AC3672">
      <w:r w:rsidRPr="00AC3672">
        <w:rPr>
          <w:lang w:val="en-AU"/>
        </w:rPr>
        <w:t>Acknowledge all your sources of information.</w:t>
      </w:r>
    </w:p>
    <w:p w14:paraId="116E9EAD" w14:textId="77777777" w:rsidR="00D753DA" w:rsidRDefault="000E338D" w:rsidP="00D753DA">
      <w:pPr>
        <w:pStyle w:val="Heading1"/>
      </w:pPr>
      <w:r w:rsidRPr="00942B1C">
        <w:t>Resource A</w:t>
      </w:r>
    </w:p>
    <w:p w14:paraId="5BCA0952" w14:textId="77777777" w:rsidR="000E338D" w:rsidRPr="006D232C" w:rsidRDefault="000E338D" w:rsidP="000E338D">
      <w:pPr>
        <w:rPr>
          <w:rFonts w:cstheme="minorHAnsi"/>
        </w:rPr>
      </w:pPr>
      <w:r w:rsidRPr="006D232C">
        <w:rPr>
          <w:rFonts w:cstheme="minorHAnsi"/>
        </w:rPr>
        <w:t>Black water is any waste from toilets or urinals. It is defined either as treated or untreated (raw). It contains bacteria and viruses that can result in human illness</w:t>
      </w:r>
      <w:r w:rsidR="009B5171">
        <w:rPr>
          <w:rFonts w:cstheme="minorHAnsi"/>
        </w:rPr>
        <w:t>,</w:t>
      </w:r>
      <w:r w:rsidRPr="006D232C">
        <w:rPr>
          <w:rFonts w:cstheme="minorHAnsi"/>
        </w:rPr>
        <w:t xml:space="preserve"> from direct contact or </w:t>
      </w:r>
      <w:r w:rsidR="00103C3C">
        <w:rPr>
          <w:rFonts w:cstheme="minorHAnsi"/>
        </w:rPr>
        <w:t>from</w:t>
      </w:r>
      <w:r w:rsidR="00103C3C" w:rsidRPr="006D232C">
        <w:rPr>
          <w:rFonts w:cstheme="minorHAnsi"/>
        </w:rPr>
        <w:t xml:space="preserve"> </w:t>
      </w:r>
      <w:r w:rsidRPr="006D232C">
        <w:rPr>
          <w:rFonts w:cstheme="minorHAnsi"/>
        </w:rPr>
        <w:t>consumption of affected fish and shellfish.</w:t>
      </w:r>
    </w:p>
    <w:p w14:paraId="70D46AA6" w14:textId="77777777" w:rsidR="000E338D" w:rsidRPr="006D232C" w:rsidRDefault="000E338D" w:rsidP="000E338D">
      <w:pPr>
        <w:rPr>
          <w:rFonts w:cstheme="minorHAnsi"/>
        </w:rPr>
      </w:pPr>
      <w:r w:rsidRPr="006D232C">
        <w:rPr>
          <w:rFonts w:cstheme="minorHAnsi"/>
        </w:rPr>
        <w:t>Grey water is wastewater that has been used for washing, laundering, bathing or showering. This includes water containing dissolved or undissolved by-products such as fat and oil, food scraps that contain nutrients, household chemicals, soap and detergent rich in phosphate and nitrate, and microbiological pathogens (e.g. bacteria and viruses). Boat users are advised to avoid swimming around vesse</w:t>
      </w:r>
      <w:r>
        <w:rPr>
          <w:rFonts w:cstheme="minorHAnsi"/>
        </w:rPr>
        <w:t>l</w:t>
      </w:r>
      <w:r w:rsidRPr="006D232C">
        <w:rPr>
          <w:rFonts w:cstheme="minorHAnsi"/>
        </w:rPr>
        <w:t>s</w:t>
      </w:r>
      <w:r>
        <w:rPr>
          <w:rFonts w:cstheme="minorHAnsi"/>
        </w:rPr>
        <w:t xml:space="preserve"> </w:t>
      </w:r>
      <w:r w:rsidRPr="006D232C">
        <w:rPr>
          <w:rFonts w:cstheme="minorHAnsi"/>
        </w:rPr>
        <w:t>following grey water discharges.</w:t>
      </w:r>
    </w:p>
    <w:p w14:paraId="200C56AC" w14:textId="77777777" w:rsidR="00C9650F" w:rsidRDefault="000E338D" w:rsidP="000E338D">
      <w:pPr>
        <w:rPr>
          <w:rFonts w:cstheme="minorHAnsi"/>
        </w:rPr>
      </w:pPr>
      <w:r w:rsidRPr="006D232C">
        <w:rPr>
          <w:rFonts w:cstheme="minorHAnsi"/>
        </w:rPr>
        <w:t>Black water does not include grey water unless it is mixed with other black water wastes. If either type of wastewater is discharged into aquatic environments it can damage ecosystems, create algal blooms and pose significant human health risks</w:t>
      </w:r>
      <w:r w:rsidR="00C9650F">
        <w:rPr>
          <w:rFonts w:cstheme="minorHAnsi"/>
        </w:rPr>
        <w:t>.</w:t>
      </w:r>
    </w:p>
    <w:p w14:paraId="1465BB69" w14:textId="77777777" w:rsidR="00C9650F" w:rsidRPr="003360E7" w:rsidRDefault="00C9650F" w:rsidP="00C9650F">
      <w:pPr>
        <w:rPr>
          <w:rFonts w:cstheme="minorHAnsi"/>
        </w:rPr>
      </w:pPr>
      <w:r w:rsidRPr="003360E7">
        <w:rPr>
          <w:rFonts w:cstheme="minorHAnsi"/>
        </w:rPr>
        <w:t>Some micro-organisms found in untreated black and/or grey water from marinas and boats include:</w:t>
      </w:r>
    </w:p>
    <w:p w14:paraId="1DD36418" w14:textId="77777777" w:rsidR="00C9650F" w:rsidRPr="003360E7" w:rsidRDefault="00C9650F" w:rsidP="00C9650F">
      <w:pPr>
        <w:pStyle w:val="VPBulletsbody-againstmargin"/>
        <w:rPr>
          <w:i/>
        </w:rPr>
      </w:pPr>
      <w:r w:rsidRPr="003360E7">
        <w:t xml:space="preserve">faecal coliform bacteria, for example </w:t>
      </w:r>
      <w:proofErr w:type="gramStart"/>
      <w:r w:rsidRPr="003360E7">
        <w:rPr>
          <w:i/>
        </w:rPr>
        <w:t>E.coli</w:t>
      </w:r>
      <w:proofErr w:type="gramEnd"/>
    </w:p>
    <w:p w14:paraId="51B3A1FE" w14:textId="77777777" w:rsidR="00C9650F" w:rsidRPr="003360E7" w:rsidRDefault="00C9650F" w:rsidP="00C9650F">
      <w:pPr>
        <w:pStyle w:val="VPBulletsbody-againstmargin"/>
      </w:pPr>
      <w:r w:rsidRPr="003360E7">
        <w:t xml:space="preserve">faecal </w:t>
      </w:r>
      <w:r w:rsidRPr="003360E7">
        <w:rPr>
          <w:i/>
        </w:rPr>
        <w:t>streptococci</w:t>
      </w:r>
    </w:p>
    <w:p w14:paraId="735A6CBB" w14:textId="77777777" w:rsidR="00C9650F" w:rsidRPr="003360E7" w:rsidRDefault="00C9650F" w:rsidP="00C9650F">
      <w:pPr>
        <w:pStyle w:val="VPBulletsbody-againstmargin"/>
        <w:rPr>
          <w:i/>
        </w:rPr>
      </w:pPr>
      <w:r w:rsidRPr="003360E7">
        <w:rPr>
          <w:i/>
        </w:rPr>
        <w:t xml:space="preserve">staphylococci </w:t>
      </w:r>
      <w:r w:rsidRPr="003360E7">
        <w:t>species</w:t>
      </w:r>
    </w:p>
    <w:p w14:paraId="6F0A2B81" w14:textId="77777777" w:rsidR="00C9650F" w:rsidRPr="003360E7" w:rsidRDefault="00C9650F" w:rsidP="00C9650F">
      <w:pPr>
        <w:pStyle w:val="VPBulletsbody-againstmargin"/>
      </w:pPr>
      <w:r w:rsidRPr="003360E7">
        <w:rPr>
          <w:i/>
        </w:rPr>
        <w:t xml:space="preserve">enterococci, </w:t>
      </w:r>
      <w:r w:rsidRPr="003360E7">
        <w:t xml:space="preserve">bacteriophages and coliphages </w:t>
      </w:r>
    </w:p>
    <w:p w14:paraId="7433F184" w14:textId="77777777" w:rsidR="00C9650F" w:rsidRPr="00942B1C" w:rsidRDefault="00C9650F" w:rsidP="00942B1C">
      <w:pPr>
        <w:pStyle w:val="VPBulletsbody-againstmargin"/>
        <w:rPr>
          <w:rFonts w:cstheme="minorHAnsi"/>
        </w:rPr>
      </w:pPr>
      <w:r w:rsidRPr="003360E7">
        <w:t xml:space="preserve">salmonella species, for example </w:t>
      </w:r>
      <w:r w:rsidRPr="00D32683">
        <w:rPr>
          <w:i/>
        </w:rPr>
        <w:t xml:space="preserve">Salmonella </w:t>
      </w:r>
      <w:proofErr w:type="spellStart"/>
      <w:r w:rsidRPr="00D32683">
        <w:rPr>
          <w:i/>
          <w:iCs/>
        </w:rPr>
        <w:t>Weltevreden</w:t>
      </w:r>
      <w:proofErr w:type="spellEnd"/>
    </w:p>
    <w:p w14:paraId="07C54653" w14:textId="77777777" w:rsidR="000E338D" w:rsidRPr="00D32683" w:rsidRDefault="00C9650F" w:rsidP="00942B1C">
      <w:pPr>
        <w:pStyle w:val="VPBulletsbody-againstmargin"/>
        <w:rPr>
          <w:rFonts w:cstheme="minorHAnsi"/>
        </w:rPr>
      </w:pPr>
      <w:r w:rsidRPr="003360E7">
        <w:t>viruses, including polioviruses and hepatitis virus A.</w:t>
      </w:r>
      <w:r w:rsidR="000E338D" w:rsidRPr="00D32683">
        <w:rPr>
          <w:rFonts w:cstheme="minorHAnsi"/>
        </w:rPr>
        <w:t xml:space="preserve"> </w:t>
      </w:r>
    </w:p>
    <w:p w14:paraId="36278AE3"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2607EACD" w14:textId="77777777" w:rsidR="00E053F6" w:rsidRDefault="00CA2937" w:rsidP="00CA2937">
      <w:pPr>
        <w:pStyle w:val="VPARBoxedHeading"/>
      </w:pPr>
      <w:r>
        <w:lastRenderedPageBreak/>
        <w:t>Vocational Pathway Assessment Resource</w:t>
      </w:r>
    </w:p>
    <w:p w14:paraId="18C78721"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C068A7">
            <w:rPr>
              <w:color w:val="auto"/>
            </w:rPr>
            <w:t>90950</w:t>
          </w:r>
        </w:sdtContent>
      </w:sdt>
    </w:p>
    <w:p w14:paraId="3997A97F"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C068A7">
            <w:rPr>
              <w:color w:val="auto"/>
            </w:rPr>
            <w:t>Investigate biological ideas relating to interactions between humans and micro-organisms</w:t>
          </w:r>
        </w:sdtContent>
      </w:sdt>
    </w:p>
    <w:p w14:paraId="0A4E42E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C068A7">
            <w:rPr>
              <w:color w:val="auto"/>
            </w:rPr>
            <w:t>1</w:t>
          </w:r>
        </w:sdtContent>
      </w:sdt>
    </w:p>
    <w:p w14:paraId="776A7D79"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C068A7">
            <w:rPr>
              <w:color w:val="auto"/>
            </w:rPr>
            <w:t>4</w:t>
          </w:r>
        </w:sdtContent>
      </w:sdt>
    </w:p>
    <w:p w14:paraId="4B5C831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eastAsia="Times New Roman" w:cstheme="minorHAnsi"/>
            <w:b/>
            <w:bCs/>
            <w:color w:val="auto"/>
            <w:lang w:val="en-AU"/>
          </w:rPr>
          <w:alias w:val="resource title"/>
          <w:tag w:val="resource title"/>
          <w:id w:val="334871782"/>
          <w:placeholder>
            <w:docPart w:val="FF28DD543DF24A8BA3BC1D6DC92E9D25"/>
          </w:placeholder>
          <w:text/>
        </w:sdtPr>
        <w:sdtContent>
          <w:r w:rsidR="005D65B3">
            <w:rPr>
              <w:rFonts w:eastAsia="Times New Roman" w:cstheme="minorHAnsi"/>
              <w:bCs/>
              <w:color w:val="auto"/>
            </w:rPr>
            <w:t>Black</w:t>
          </w:r>
          <w:r w:rsidR="00C068A7" w:rsidRPr="00C068A7">
            <w:rPr>
              <w:rFonts w:eastAsia="Times New Roman" w:cstheme="minorHAnsi"/>
              <w:bCs/>
              <w:color w:val="auto"/>
            </w:rPr>
            <w:t xml:space="preserve"> and </w:t>
          </w:r>
          <w:r w:rsidR="005D65B3">
            <w:rPr>
              <w:rFonts w:eastAsia="Times New Roman" w:cstheme="minorHAnsi"/>
              <w:bCs/>
              <w:color w:val="auto"/>
            </w:rPr>
            <w:t>gre</w:t>
          </w:r>
          <w:r w:rsidR="001F570C">
            <w:rPr>
              <w:rFonts w:eastAsia="Times New Roman" w:cstheme="minorHAnsi"/>
              <w:bCs/>
              <w:color w:val="auto"/>
            </w:rPr>
            <w:t>y</w:t>
          </w:r>
          <w:r w:rsidR="00C068A7" w:rsidRPr="00C068A7">
            <w:rPr>
              <w:rFonts w:eastAsia="Times New Roman" w:cstheme="minorHAnsi"/>
              <w:bCs/>
              <w:color w:val="auto"/>
            </w:rPr>
            <w:t xml:space="preserve"> water from marinas and boats</w:t>
          </w:r>
        </w:sdtContent>
      </w:sdt>
    </w:p>
    <w:p w14:paraId="371D039C"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C068A7">
            <w:rPr>
              <w:color w:val="auto"/>
            </w:rPr>
            <w:t>Science</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068A7">
            <w:rPr>
              <w:color w:val="auto"/>
            </w:rPr>
            <w:t>1.11</w:t>
          </w:r>
          <w:r w:rsidR="00E30E3C">
            <w:rPr>
              <w:color w:val="auto"/>
            </w:rPr>
            <w:t xml:space="preserve"> v2</w:t>
          </w:r>
        </w:sdtContent>
      </w:sdt>
    </w:p>
    <w:p w14:paraId="6F2048BE"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C068A7">
            <w:rPr>
              <w:color w:val="auto"/>
            </w:rPr>
            <w:t>Manufacturing and Technology</w:t>
          </w:r>
        </w:sdtContent>
      </w:sdt>
    </w:p>
    <w:p w14:paraId="44938F65" w14:textId="77777777" w:rsidR="00CA2937" w:rsidRDefault="00CA2937" w:rsidP="00255DF0">
      <w:pPr>
        <w:pStyle w:val="VPAELBannerAfter8pt"/>
      </w:pPr>
      <w:r>
        <w:t>Assessor/</w:t>
      </w:r>
      <w:r w:rsidR="007F08F8">
        <w:t xml:space="preserve">Educator </w:t>
      </w:r>
      <w:r w:rsidR="00656F4A">
        <w:t>guidelines</w:t>
      </w:r>
    </w:p>
    <w:p w14:paraId="6BF0DE98"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298634F"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B268B5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0BD5B6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B69737C" w14:textId="77777777" w:rsidR="00CA2937" w:rsidRDefault="00CA2937" w:rsidP="00CA2937">
      <w:pPr>
        <w:pStyle w:val="Heading1"/>
      </w:pPr>
      <w:r>
        <w:t>Context/setting</w:t>
      </w:r>
    </w:p>
    <w:p w14:paraId="278044CC" w14:textId="77777777" w:rsidR="00B33987" w:rsidRPr="00942B1C" w:rsidRDefault="00B33987" w:rsidP="00B33987">
      <w:pPr>
        <w:tabs>
          <w:tab w:val="left" w:pos="567"/>
          <w:tab w:val="left" w:pos="600"/>
          <w:tab w:val="left" w:pos="1134"/>
          <w:tab w:val="left" w:pos="1701"/>
          <w:tab w:val="left" w:pos="2268"/>
        </w:tabs>
        <w:rPr>
          <w:rFonts w:ascii="Calibri" w:hAnsi="Calibri" w:cs="Calibri"/>
          <w:color w:val="auto"/>
        </w:rPr>
      </w:pPr>
      <w:r w:rsidRPr="00942B1C">
        <w:rPr>
          <w:rFonts w:ascii="Calibri" w:hAnsi="Calibri" w:cs="Calibri"/>
          <w:color w:val="auto"/>
        </w:rPr>
        <w:t>This</w:t>
      </w:r>
      <w:r w:rsidR="00ED6504">
        <w:rPr>
          <w:rFonts w:ascii="Calibri" w:hAnsi="Calibri" w:cs="Calibri"/>
          <w:color w:val="auto"/>
        </w:rPr>
        <w:t xml:space="preserve"> </w:t>
      </w:r>
      <w:r w:rsidRPr="00942B1C">
        <w:rPr>
          <w:rFonts w:ascii="Calibri" w:hAnsi="Calibri" w:cs="Calibri"/>
          <w:color w:val="auto"/>
        </w:rPr>
        <w:t xml:space="preserve">activity requires learners to </w:t>
      </w:r>
      <w:r w:rsidR="004A0F1F" w:rsidRPr="00942B1C">
        <w:rPr>
          <w:rFonts w:cstheme="minorHAnsi"/>
          <w:color w:val="auto"/>
          <w:lang w:val="en-AU"/>
        </w:rPr>
        <w:t xml:space="preserve">comprehensively investigate </w:t>
      </w:r>
      <w:r w:rsidRPr="00942B1C">
        <w:rPr>
          <w:rFonts w:ascii="Calibri" w:hAnsi="Calibri" w:cs="Calibri"/>
          <w:color w:val="auto"/>
        </w:rPr>
        <w:t>two selected</w:t>
      </w:r>
      <w:r w:rsidR="00ED6504">
        <w:rPr>
          <w:rFonts w:ascii="Calibri" w:hAnsi="Calibri" w:cs="Calibri"/>
          <w:color w:val="auto"/>
        </w:rPr>
        <w:t xml:space="preserve"> </w:t>
      </w:r>
      <w:r w:rsidR="00ED6504" w:rsidRPr="00AC5C9D">
        <w:rPr>
          <w:lang w:val="en-AU"/>
        </w:rPr>
        <w:t>pathogenic micro-organisms</w:t>
      </w:r>
      <w:r w:rsidR="00ED6504" w:rsidRPr="00CB3E43">
        <w:rPr>
          <w:lang w:val="en-AU"/>
        </w:rPr>
        <w:t xml:space="preserve"> </w:t>
      </w:r>
      <w:r w:rsidRPr="00942B1C">
        <w:rPr>
          <w:rFonts w:ascii="Calibri" w:hAnsi="Calibri" w:cs="Calibri"/>
          <w:color w:val="auto"/>
        </w:rPr>
        <w:t>found in black and/or grey marine water and the effect of these</w:t>
      </w:r>
      <w:r w:rsidR="004A0F1F" w:rsidRPr="00942B1C">
        <w:rPr>
          <w:rFonts w:ascii="Calibri" w:hAnsi="Calibri" w:cs="Calibri"/>
          <w:color w:val="auto"/>
        </w:rPr>
        <w:t xml:space="preserve"> in humans</w:t>
      </w:r>
      <w:r w:rsidR="00103C3C">
        <w:rPr>
          <w:rFonts w:ascii="Calibri" w:hAnsi="Calibri" w:cs="Calibri"/>
          <w:color w:val="auto"/>
        </w:rPr>
        <w:t xml:space="preserve">, </w:t>
      </w:r>
      <w:r w:rsidR="00103C3C" w:rsidRPr="00942B1C">
        <w:rPr>
          <w:rFonts w:ascii="Calibri" w:hAnsi="Calibri" w:cs="Calibri"/>
          <w:color w:val="auto"/>
        </w:rPr>
        <w:t xml:space="preserve">and </w:t>
      </w:r>
      <w:r w:rsidR="00103C3C">
        <w:rPr>
          <w:rFonts w:ascii="Calibri" w:hAnsi="Calibri" w:cs="Calibri"/>
          <w:color w:val="auto"/>
        </w:rPr>
        <w:t xml:space="preserve">to </w:t>
      </w:r>
      <w:r w:rsidR="00103C3C" w:rsidRPr="00942B1C">
        <w:rPr>
          <w:rFonts w:ascii="Calibri" w:hAnsi="Calibri" w:cs="Calibri"/>
          <w:color w:val="auto"/>
        </w:rPr>
        <w:t xml:space="preserve">write an article for a </w:t>
      </w:r>
      <w:r w:rsidR="00103C3C" w:rsidRPr="00942B1C">
        <w:rPr>
          <w:color w:val="auto"/>
        </w:rPr>
        <w:t xml:space="preserve">boating magazine </w:t>
      </w:r>
      <w:r w:rsidR="00103C3C">
        <w:rPr>
          <w:rFonts w:ascii="Calibri" w:hAnsi="Calibri" w:cs="Calibri"/>
          <w:color w:val="auto"/>
        </w:rPr>
        <w:t>about them</w:t>
      </w:r>
      <w:r w:rsidRPr="00942B1C">
        <w:rPr>
          <w:rFonts w:ascii="Calibri" w:hAnsi="Calibri" w:cs="Calibri"/>
          <w:color w:val="auto"/>
        </w:rPr>
        <w:t>.</w:t>
      </w:r>
      <w:r w:rsidR="005469A7" w:rsidRPr="00942B1C">
        <w:rPr>
          <w:rFonts w:ascii="Calibri" w:hAnsi="Calibri" w:cs="Calibri"/>
          <w:color w:val="auto"/>
        </w:rPr>
        <w:t xml:space="preserve"> The information in the article would be of use to a fabrication engineer</w:t>
      </w:r>
      <w:r w:rsidR="00FA25C1" w:rsidRPr="00942B1C">
        <w:rPr>
          <w:rFonts w:ascii="Calibri" w:hAnsi="Calibri" w:cs="Calibri"/>
          <w:color w:val="auto"/>
        </w:rPr>
        <w:t>,</w:t>
      </w:r>
      <w:r w:rsidR="005469A7" w:rsidRPr="00942B1C">
        <w:rPr>
          <w:rFonts w:ascii="Calibri" w:hAnsi="Calibri" w:cs="Calibri"/>
          <w:color w:val="auto"/>
        </w:rPr>
        <w:t xml:space="preserve"> </w:t>
      </w:r>
      <w:r w:rsidR="00BA6C0A">
        <w:rPr>
          <w:rFonts w:ascii="Calibri" w:hAnsi="Calibri" w:cs="Calibri"/>
          <w:color w:val="auto"/>
        </w:rPr>
        <w:t>in relation to</w:t>
      </w:r>
      <w:r w:rsidR="005469A7" w:rsidRPr="00942B1C">
        <w:rPr>
          <w:rFonts w:ascii="Calibri" w:hAnsi="Calibri" w:cs="Calibri"/>
          <w:color w:val="auto"/>
        </w:rPr>
        <w:t xml:space="preserve"> the </w:t>
      </w:r>
      <w:r w:rsidR="005469A7" w:rsidRPr="00942B1C">
        <w:rPr>
          <w:color w:val="auto"/>
        </w:rPr>
        <w:t xml:space="preserve">technology </w:t>
      </w:r>
      <w:r w:rsidR="00FA25C1" w:rsidRPr="00942B1C">
        <w:rPr>
          <w:color w:val="auto"/>
        </w:rPr>
        <w:t xml:space="preserve">and design </w:t>
      </w:r>
      <w:r w:rsidR="005469A7" w:rsidRPr="00942B1C">
        <w:rPr>
          <w:color w:val="auto"/>
        </w:rPr>
        <w:t xml:space="preserve">used in the construction of components to contain </w:t>
      </w:r>
      <w:r w:rsidR="00AC0802">
        <w:rPr>
          <w:color w:val="auto"/>
        </w:rPr>
        <w:t xml:space="preserve">and dispose of </w:t>
      </w:r>
      <w:r w:rsidR="005469A7" w:rsidRPr="00942B1C">
        <w:rPr>
          <w:color w:val="auto"/>
        </w:rPr>
        <w:t xml:space="preserve">this water </w:t>
      </w:r>
      <w:r w:rsidR="00FA25C1" w:rsidRPr="00942B1C">
        <w:rPr>
          <w:color w:val="auto"/>
        </w:rPr>
        <w:t>in boats and marinas</w:t>
      </w:r>
      <w:r w:rsidR="00AC0802">
        <w:rPr>
          <w:color w:val="auto"/>
        </w:rPr>
        <w:t xml:space="preserve"> to reduce risk of</w:t>
      </w:r>
      <w:r w:rsidR="005469A7" w:rsidRPr="00942B1C">
        <w:rPr>
          <w:color w:val="auto"/>
        </w:rPr>
        <w:t xml:space="preserve"> the</w:t>
      </w:r>
      <w:r w:rsidR="00AC0802">
        <w:rPr>
          <w:color w:val="auto"/>
        </w:rPr>
        <w:t>se</w:t>
      </w:r>
      <w:r w:rsidR="005469A7" w:rsidRPr="00942B1C">
        <w:rPr>
          <w:color w:val="auto"/>
        </w:rPr>
        <w:t xml:space="preserve"> pathogens </w:t>
      </w:r>
      <w:r w:rsidR="00AC0802">
        <w:rPr>
          <w:color w:val="auto"/>
        </w:rPr>
        <w:t>to humans</w:t>
      </w:r>
      <w:r w:rsidR="005469A7" w:rsidRPr="00942B1C">
        <w:rPr>
          <w:color w:val="auto"/>
        </w:rPr>
        <w:t>.</w:t>
      </w:r>
    </w:p>
    <w:p w14:paraId="7EDC1D66" w14:textId="77777777" w:rsidR="00CA2937" w:rsidRDefault="00CA2937" w:rsidP="00CA2937">
      <w:pPr>
        <w:pStyle w:val="Heading1"/>
      </w:pPr>
      <w:r>
        <w:t>Conditions</w:t>
      </w:r>
    </w:p>
    <w:p w14:paraId="5D60C358" w14:textId="77777777" w:rsidR="00961DDC" w:rsidRPr="00FB2726" w:rsidRDefault="00961DDC" w:rsidP="00961DDC">
      <w:pPr>
        <w:rPr>
          <w:lang w:val="en-AU"/>
        </w:rPr>
      </w:pPr>
      <w:r w:rsidRPr="00961DDC">
        <w:rPr>
          <w:lang w:val="en-AU"/>
        </w:rPr>
        <w:t>Learners will work individually.</w:t>
      </w:r>
    </w:p>
    <w:p w14:paraId="6432F962" w14:textId="77777777" w:rsidR="00CA2937" w:rsidRDefault="00CA2937" w:rsidP="00FB2726">
      <w:pPr>
        <w:pStyle w:val="Heading1"/>
        <w:keepNext/>
      </w:pPr>
      <w:r>
        <w:lastRenderedPageBreak/>
        <w:t>Resource requirements</w:t>
      </w:r>
    </w:p>
    <w:p w14:paraId="12960C75" w14:textId="77777777" w:rsidR="00B33987" w:rsidRDefault="00B33987" w:rsidP="00B33987">
      <w:pPr>
        <w:rPr>
          <w:rFonts w:ascii="Calibri" w:hAnsi="Calibri" w:cs="Calibri"/>
        </w:rPr>
      </w:pPr>
      <w:r>
        <w:rPr>
          <w:rFonts w:ascii="Calibri" w:hAnsi="Calibri" w:cs="Calibri"/>
        </w:rPr>
        <w:t>Learners</w:t>
      </w:r>
      <w:r w:rsidRPr="00E658AA">
        <w:rPr>
          <w:rFonts w:ascii="Calibri" w:hAnsi="Calibri" w:cs="Calibri"/>
        </w:rPr>
        <w:t xml:space="preserve"> will need information from a variety of sources such as resource sheets, photos, videos, websites, and reference t</w:t>
      </w:r>
      <w:r>
        <w:rPr>
          <w:rFonts w:ascii="Calibri" w:hAnsi="Calibri" w:cs="Calibri"/>
        </w:rPr>
        <w:t>exts. You could provide learners</w:t>
      </w:r>
      <w:r w:rsidRPr="00E658AA">
        <w:rPr>
          <w:rFonts w:ascii="Calibri" w:hAnsi="Calibri" w:cs="Calibri"/>
        </w:rPr>
        <w:t xml:space="preserve"> with the source material or require them to research their own. </w:t>
      </w:r>
    </w:p>
    <w:p w14:paraId="21688E8A" w14:textId="77777777" w:rsidR="006F7E82" w:rsidRDefault="009239CF">
      <w:pPr>
        <w:pStyle w:val="Heading2"/>
      </w:pPr>
      <w:r>
        <w:t>Useful internet links</w:t>
      </w:r>
    </w:p>
    <w:p w14:paraId="43311A27" w14:textId="77777777" w:rsidR="00B33987" w:rsidRPr="00332E61" w:rsidRDefault="00B33987" w:rsidP="00B33987">
      <w:pPr>
        <w:rPr>
          <w:rFonts w:cstheme="minorHAnsi"/>
        </w:rPr>
      </w:pPr>
      <w:r w:rsidRPr="00332E61">
        <w:rPr>
          <w:rFonts w:cstheme="minorHAnsi"/>
        </w:rPr>
        <w:t>The Ocean Kleen Salt system</w:t>
      </w:r>
      <w:r w:rsidR="00DE2B1B">
        <w:rPr>
          <w:rFonts w:cstheme="minorHAnsi"/>
        </w:rPr>
        <w:t xml:space="preserve"> </w:t>
      </w:r>
      <w:hyperlink r:id="rId13" w:history="1">
        <w:r w:rsidRPr="00332E61">
          <w:rPr>
            <w:rStyle w:val="Hyperlink"/>
            <w:rFonts w:cstheme="minorHAnsi"/>
          </w:rPr>
          <w:t>http://www.ozzikleen.com/marine_water_treatment_process</w:t>
        </w:r>
      </w:hyperlink>
    </w:p>
    <w:p w14:paraId="4DC511B9" w14:textId="77777777" w:rsidR="00B33987" w:rsidRPr="00F24F7A" w:rsidRDefault="00D753DA" w:rsidP="00B33987">
      <w:pPr>
        <w:rPr>
          <w:rFonts w:cstheme="minorHAnsi"/>
          <w:lang w:val="fr-FR"/>
        </w:rPr>
      </w:pPr>
      <w:r w:rsidRPr="00D753DA">
        <w:rPr>
          <w:rFonts w:cstheme="minorHAnsi"/>
          <w:lang w:val="fr-FR"/>
        </w:rPr>
        <w:t xml:space="preserve">International Maritime Organisation </w:t>
      </w:r>
      <w:hyperlink r:id="rId14" w:history="1">
        <w:r w:rsidRPr="00D753DA">
          <w:rPr>
            <w:rStyle w:val="Hyperlink"/>
            <w:rFonts w:cstheme="minorHAnsi"/>
            <w:lang w:val="fr-FR"/>
          </w:rPr>
          <w:t>www.imo.org</w:t>
        </w:r>
      </w:hyperlink>
    </w:p>
    <w:p w14:paraId="1C45D1F5" w14:textId="77777777" w:rsidR="003360E7" w:rsidRPr="00CA2937" w:rsidRDefault="00B33987" w:rsidP="003360E7">
      <w:r w:rsidRPr="0093671E">
        <w:rPr>
          <w:rFonts w:cstheme="minorHAnsi"/>
        </w:rPr>
        <w:t>Marina Association of Australia</w:t>
      </w:r>
      <w:r w:rsidR="00DE2B1B">
        <w:rPr>
          <w:rFonts w:cstheme="minorHAnsi"/>
        </w:rPr>
        <w:t xml:space="preserve"> </w:t>
      </w:r>
      <w:hyperlink r:id="rId15" w:history="1">
        <w:r w:rsidRPr="00C77B90">
          <w:rPr>
            <w:rStyle w:val="Hyperlink"/>
            <w:rFonts w:cstheme="minorHAnsi"/>
          </w:rPr>
          <w:t>www.marinas.net.au</w:t>
        </w:r>
      </w:hyperlink>
    </w:p>
    <w:p w14:paraId="3D945F1F" w14:textId="77777777" w:rsidR="00CA2937" w:rsidRDefault="00CA2937" w:rsidP="00CA2937">
      <w:pPr>
        <w:pStyle w:val="Heading1"/>
      </w:pPr>
      <w:r>
        <w:t>Additional information</w:t>
      </w:r>
    </w:p>
    <w:p w14:paraId="00120E2B" w14:textId="77777777" w:rsidR="002233F2" w:rsidRPr="003360E7" w:rsidRDefault="00961DDC" w:rsidP="00942B1C">
      <w:r w:rsidRPr="003B67D8">
        <w:rPr>
          <w:rFonts w:cstheme="minorHAnsi"/>
          <w:lang w:val="en-AU"/>
        </w:rPr>
        <w:t xml:space="preserve">Mutual exclusion exists between this standard and the externally assessed </w:t>
      </w:r>
      <w:r w:rsidR="00832634">
        <w:rPr>
          <w:rFonts w:cstheme="minorHAnsi"/>
          <w:lang w:val="en-AU"/>
        </w:rPr>
        <w:t xml:space="preserve">Achievement Standard </w:t>
      </w:r>
      <w:r w:rsidRPr="003B67D8">
        <w:rPr>
          <w:rFonts w:cstheme="minorHAnsi"/>
          <w:lang w:val="en-AU"/>
        </w:rPr>
        <w:t>90927</w:t>
      </w:r>
      <w:r w:rsidR="00832634">
        <w:rPr>
          <w:rFonts w:cstheme="minorHAnsi"/>
          <w:lang w:val="en-AU"/>
        </w:rPr>
        <w:t xml:space="preserve"> (Biology 1.3)</w:t>
      </w:r>
      <w:r w:rsidRPr="003B67D8">
        <w:rPr>
          <w:rFonts w:cstheme="minorHAnsi"/>
          <w:lang w:val="en-AU"/>
        </w:rPr>
        <w:t xml:space="preserve"> </w:t>
      </w:r>
      <w:r w:rsidRPr="003B67D8">
        <w:rPr>
          <w:rFonts w:cstheme="minorHAnsi"/>
          <w:i/>
          <w:lang w:val="en-AU"/>
        </w:rPr>
        <w:t>Demonstrate understanding of biological ideas relating to micro-organisms</w:t>
      </w:r>
      <w:r w:rsidRPr="003B67D8">
        <w:rPr>
          <w:rFonts w:cstheme="minorHAnsi"/>
          <w:lang w:val="en-AU"/>
        </w:rPr>
        <w:t>.</w:t>
      </w:r>
    </w:p>
    <w:p w14:paraId="4FB63C4C" w14:textId="77777777" w:rsidR="00C66508" w:rsidRDefault="00CA2937">
      <w:pPr>
        <w:pStyle w:val="Heading2"/>
      </w:pPr>
      <w:r>
        <w:t>Other possible contexts for this vocational pathway</w:t>
      </w:r>
    </w:p>
    <w:p w14:paraId="1D33FDB0" w14:textId="77777777" w:rsidR="00D753DA" w:rsidRDefault="00CA1EF9" w:rsidP="00D753DA">
      <w:r>
        <w:t>M</w:t>
      </w:r>
      <w:r w:rsidR="00EA76AA">
        <w:t xml:space="preserve">anufacturing </w:t>
      </w:r>
      <w:r w:rsidR="003C7669">
        <w:t xml:space="preserve">design </w:t>
      </w:r>
      <w:r w:rsidR="00EA76AA">
        <w:t xml:space="preserve">and </w:t>
      </w:r>
      <w:r w:rsidR="003C7669">
        <w:t xml:space="preserve">the </w:t>
      </w:r>
      <w:r w:rsidR="00EA76AA">
        <w:t>technology relating to preventing contamination in bulk food catering</w:t>
      </w:r>
      <w:r w:rsidR="00DE2B1B">
        <w:t>,</w:t>
      </w:r>
      <w:r w:rsidR="00EA76AA">
        <w:t xml:space="preserve"> </w:t>
      </w:r>
      <w:r w:rsidR="00567239">
        <w:t>for example</w:t>
      </w:r>
      <w:r w:rsidR="00EA76AA">
        <w:t xml:space="preserve"> airline food.</w:t>
      </w:r>
    </w:p>
    <w:p w14:paraId="6E981463"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5B5316CB"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8F464F" w:rsidRPr="005D65B3">
            <w:t>Science 90950 –</w:t>
          </w:r>
        </w:sdtContent>
      </w:sdt>
      <w:r w:rsidRPr="005D65B3">
        <w:t xml:space="preserve"> </w:t>
      </w:r>
      <w:sdt>
        <w:sdtPr>
          <w:alias w:val="Resource title"/>
          <w:tag w:val="Resource title"/>
          <w:id w:val="401076186"/>
          <w:placeholder>
            <w:docPart w:val="083CA754EB534A9CAD35BD9C4117F048"/>
          </w:placeholder>
        </w:sdtPr>
        <w:sdtContent>
          <w:sdt>
            <w:sdtPr>
              <w:alias w:val="resource title"/>
              <w:tag w:val="resource title"/>
              <w:id w:val="36336359"/>
              <w:placeholder>
                <w:docPart w:val="56B0CB8FF9834FE9966C481C7AA1DDBD"/>
              </w:placeholder>
              <w:text/>
            </w:sdtPr>
            <w:sdtContent>
              <w:r w:rsidR="005D65B3">
                <w:t>Black and grey</w:t>
              </w:r>
              <w:r w:rsidR="001976D4" w:rsidRPr="001976D4">
                <w:t xml:space="preserve"> water from marinas and boats</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928"/>
        <w:gridCol w:w="4678"/>
        <w:gridCol w:w="4568"/>
      </w:tblGrid>
      <w:tr w:rsidR="00CA2937" w:rsidRPr="00C1052C" w14:paraId="5DE6BD9A" w14:textId="77777777">
        <w:tc>
          <w:tcPr>
            <w:tcW w:w="4928" w:type="dxa"/>
          </w:tcPr>
          <w:p w14:paraId="1D9E5B44" w14:textId="77777777" w:rsidR="00CA2937" w:rsidRPr="00C1052C" w:rsidRDefault="00D47620" w:rsidP="000D2EBA">
            <w:pPr>
              <w:pStyle w:val="VP11ptBoldCenteredBefore3ptAfter3pt"/>
            </w:pPr>
            <w:r>
              <w:t>Evidence/Judgements for Achievement</w:t>
            </w:r>
          </w:p>
        </w:tc>
        <w:tc>
          <w:tcPr>
            <w:tcW w:w="4678" w:type="dxa"/>
          </w:tcPr>
          <w:p w14:paraId="5F1FFA4C" w14:textId="77777777" w:rsidR="00CA2937" w:rsidRPr="00C1052C" w:rsidRDefault="00D47620" w:rsidP="000D2EBA">
            <w:pPr>
              <w:pStyle w:val="VP11ptBoldCenteredBefore3ptAfter3pt"/>
            </w:pPr>
            <w:r>
              <w:t>Evidence/Judgements for Achievement with Merit</w:t>
            </w:r>
          </w:p>
        </w:tc>
        <w:tc>
          <w:tcPr>
            <w:tcW w:w="4568" w:type="dxa"/>
          </w:tcPr>
          <w:p w14:paraId="68D21118" w14:textId="77777777" w:rsidR="00CA2937" w:rsidRPr="00C1052C" w:rsidRDefault="00D47620" w:rsidP="000D2EBA">
            <w:pPr>
              <w:pStyle w:val="VP11ptBoldCenteredBefore3ptAfter3pt"/>
            </w:pPr>
            <w:r>
              <w:t>Evidence/Judgements for Achievement with Excellence</w:t>
            </w:r>
          </w:p>
        </w:tc>
      </w:tr>
      <w:tr w:rsidR="00CA2937" w14:paraId="78BDB757" w14:textId="77777777">
        <w:tc>
          <w:tcPr>
            <w:tcW w:w="4928" w:type="dxa"/>
          </w:tcPr>
          <w:p w14:paraId="7804AEC2" w14:textId="77777777" w:rsidR="00D753DA" w:rsidRDefault="003F23DF" w:rsidP="00D753DA">
            <w:pPr>
              <w:pStyle w:val="VPScheduletext"/>
              <w:rPr>
                <w:lang w:val="en-AU"/>
              </w:rPr>
            </w:pPr>
            <w:r w:rsidRPr="003F23DF">
              <w:rPr>
                <w:lang w:val="en-AU"/>
              </w:rPr>
              <w:t xml:space="preserve">The learner investigates biological ideas relating to interactions between humans and </w:t>
            </w:r>
            <w:r w:rsidR="000048EC">
              <w:rPr>
                <w:lang w:val="en-AU"/>
              </w:rPr>
              <w:t xml:space="preserve">pathogenic </w:t>
            </w:r>
            <w:r w:rsidRPr="003F23DF">
              <w:rPr>
                <w:lang w:val="en-AU"/>
              </w:rPr>
              <w:t>micro-organisms</w:t>
            </w:r>
            <w:r w:rsidR="000048EC">
              <w:t xml:space="preserve"> in untreated black and/or grey water</w:t>
            </w:r>
            <w:r w:rsidR="000048EC">
              <w:rPr>
                <w:lang w:val="en-AU"/>
              </w:rPr>
              <w:t xml:space="preserve"> </w:t>
            </w:r>
            <w:r w:rsidR="00CE2414">
              <w:rPr>
                <w:lang w:val="en-AU"/>
              </w:rPr>
              <w:t>in</w:t>
            </w:r>
            <w:r w:rsidR="002829A2" w:rsidRPr="00431E48">
              <w:rPr>
                <w:rFonts w:ascii="Calibri" w:hAnsi="Calibri" w:cs="Calibri"/>
                <w:color w:val="auto"/>
              </w:rPr>
              <w:t xml:space="preserve"> an article for a </w:t>
            </w:r>
            <w:r w:rsidR="002829A2" w:rsidRPr="00431E48">
              <w:rPr>
                <w:color w:val="auto"/>
              </w:rPr>
              <w:t>boating magazine</w:t>
            </w:r>
            <w:r w:rsidR="00CE2414">
              <w:rPr>
                <w:color w:val="auto"/>
              </w:rPr>
              <w:t>. The lea</w:t>
            </w:r>
            <w:r w:rsidR="00907CD0">
              <w:rPr>
                <w:color w:val="auto"/>
              </w:rPr>
              <w:t>r</w:t>
            </w:r>
            <w:r w:rsidR="00CE2414">
              <w:rPr>
                <w:color w:val="auto"/>
              </w:rPr>
              <w:t>ner</w:t>
            </w:r>
            <w:r w:rsidR="000624E9">
              <w:rPr>
                <w:lang w:val="en-AU"/>
              </w:rPr>
              <w:t>:</w:t>
            </w:r>
          </w:p>
          <w:p w14:paraId="66B1454E" w14:textId="77777777" w:rsidR="00D753DA" w:rsidRDefault="00CE2414" w:rsidP="00D753DA">
            <w:pPr>
              <w:pStyle w:val="VPSchedulebullets"/>
              <w:rPr>
                <w:rFonts w:eastAsia="Times New Roman"/>
                <w:b/>
                <w:bCs/>
              </w:rPr>
            </w:pPr>
            <w:r>
              <w:t>uses</w:t>
            </w:r>
            <w:r w:rsidRPr="008120BD">
              <w:t xml:space="preserve"> </w:t>
            </w:r>
            <w:r w:rsidR="003F23DF" w:rsidRPr="008120BD">
              <w:t xml:space="preserve">observations or findings </w:t>
            </w:r>
            <w:r w:rsidR="001D7E83">
              <w:t>to describe how humans are affected by two</w:t>
            </w:r>
            <w:r w:rsidR="000048EC">
              <w:t xml:space="preserve"> pathogens</w:t>
            </w:r>
          </w:p>
          <w:p w14:paraId="39BCB2DA" w14:textId="77777777" w:rsidR="00D753DA" w:rsidRDefault="00CE2414" w:rsidP="00D753DA">
            <w:pPr>
              <w:pStyle w:val="VPSchedulebullets"/>
              <w:rPr>
                <w:rFonts w:eastAsia="Times New Roman"/>
                <w:b/>
                <w:bCs/>
              </w:rPr>
            </w:pPr>
            <w:r>
              <w:t>provides</w:t>
            </w:r>
            <w:r w:rsidRPr="008120BD">
              <w:t xml:space="preserve"> </w:t>
            </w:r>
            <w:r w:rsidR="003F23DF" w:rsidRPr="008120BD">
              <w:t xml:space="preserve">all relevant evidence in their </w:t>
            </w:r>
            <w:r w:rsidR="009E6EC1">
              <w:t>article</w:t>
            </w:r>
          </w:p>
          <w:p w14:paraId="17263628" w14:textId="77777777" w:rsidR="0056464F" w:rsidRPr="0056464F" w:rsidRDefault="0056464F" w:rsidP="00907CD0">
            <w:pPr>
              <w:pStyle w:val="VPScheduletext"/>
              <w:ind w:left="284"/>
              <w:rPr>
                <w:lang w:val="en-AU"/>
              </w:rPr>
            </w:pPr>
            <w:r w:rsidRPr="0056464F">
              <w:rPr>
                <w:lang w:val="en-AU"/>
              </w:rPr>
              <w:t>For example</w:t>
            </w:r>
            <w:r w:rsidR="00462A48">
              <w:rPr>
                <w:lang w:val="en-AU"/>
              </w:rPr>
              <w:t>, the learner</w:t>
            </w:r>
            <w:r w:rsidRPr="0056464F">
              <w:rPr>
                <w:lang w:val="en-AU"/>
              </w:rPr>
              <w:t>:</w:t>
            </w:r>
          </w:p>
          <w:p w14:paraId="2FF851A8" w14:textId="77777777" w:rsidR="00D753DA" w:rsidRDefault="00C81F31" w:rsidP="00D753DA">
            <w:pPr>
              <w:pStyle w:val="VPSchedulebullets"/>
              <w:numPr>
                <w:ilvl w:val="1"/>
                <w:numId w:val="27"/>
              </w:numPr>
              <w:ind w:left="568" w:hanging="284"/>
              <w:rPr>
                <w:lang w:val="en-AU"/>
              </w:rPr>
            </w:pPr>
            <w:r w:rsidRPr="00942B1C">
              <w:t>investigates</w:t>
            </w:r>
            <w:r w:rsidR="008B5730" w:rsidRPr="00942B1C">
              <w:rPr>
                <w:lang w:val="en-AU"/>
              </w:rPr>
              <w:t xml:space="preserve"> </w:t>
            </w:r>
            <w:r w:rsidR="001976D4" w:rsidRPr="00D32683">
              <w:rPr>
                <w:lang w:val="en-AU"/>
              </w:rPr>
              <w:t>Salmonella</w:t>
            </w:r>
            <w:r w:rsidR="008B5730" w:rsidRPr="00942B1C">
              <w:rPr>
                <w:lang w:val="en-AU"/>
              </w:rPr>
              <w:t xml:space="preserve"> species, describing environmental factor(s) that affect the life functions of the bacteria, describing its life cycle in the human gut, caus</w:t>
            </w:r>
            <w:r w:rsidR="00E478BF" w:rsidRPr="00942B1C">
              <w:rPr>
                <w:lang w:val="en-AU"/>
              </w:rPr>
              <w:t xml:space="preserve">ing </w:t>
            </w:r>
            <w:r w:rsidR="008B5730" w:rsidRPr="00942B1C">
              <w:rPr>
                <w:lang w:val="en-AU"/>
              </w:rPr>
              <w:t>food poisoning and effect</w:t>
            </w:r>
            <w:r w:rsidR="00E478BF" w:rsidRPr="00942B1C">
              <w:rPr>
                <w:lang w:val="en-AU"/>
              </w:rPr>
              <w:t>ing</w:t>
            </w:r>
            <w:r w:rsidR="008B5730" w:rsidRPr="00942B1C">
              <w:rPr>
                <w:lang w:val="en-AU"/>
              </w:rPr>
              <w:t xml:space="preserve"> the small intestine</w:t>
            </w:r>
          </w:p>
          <w:p w14:paraId="64616B8D" w14:textId="77777777" w:rsidR="00D753DA" w:rsidRDefault="007168AC" w:rsidP="00D753DA">
            <w:pPr>
              <w:pStyle w:val="VPSchedulebullets"/>
              <w:numPr>
                <w:ilvl w:val="1"/>
                <w:numId w:val="27"/>
              </w:numPr>
              <w:ind w:left="568" w:hanging="284"/>
              <w:rPr>
                <w:lang w:val="en-AU"/>
              </w:rPr>
            </w:pPr>
            <w:r w:rsidRPr="00942B1C">
              <w:t>investigates</w:t>
            </w:r>
            <w:r w:rsidR="001D7E83" w:rsidRPr="00942B1C">
              <w:rPr>
                <w:lang w:val="en-AU"/>
              </w:rPr>
              <w:t xml:space="preserve"> </w:t>
            </w:r>
            <w:r w:rsidRPr="00942B1C">
              <w:rPr>
                <w:lang w:val="en-AU"/>
              </w:rPr>
              <w:t>how</w:t>
            </w:r>
            <w:r w:rsidR="001D7E83" w:rsidRPr="00942B1C">
              <w:rPr>
                <w:lang w:val="en-AU"/>
              </w:rPr>
              <w:t>,</w:t>
            </w:r>
            <w:r w:rsidRPr="00942B1C">
              <w:rPr>
                <w:lang w:val="en-AU"/>
              </w:rPr>
              <w:t xml:space="preserve"> </w:t>
            </w:r>
            <w:r w:rsidR="008B5730" w:rsidRPr="00942B1C">
              <w:rPr>
                <w:lang w:val="en-AU"/>
              </w:rPr>
              <w:t>while large quantities of faecal coliform bacteria in water are not harmful according to some authorities, this may indicate a higher risk of pathogens being present</w:t>
            </w:r>
          </w:p>
          <w:p w14:paraId="0867F20B" w14:textId="77777777" w:rsidR="00D753DA" w:rsidRDefault="007168AC" w:rsidP="00D753DA">
            <w:pPr>
              <w:pStyle w:val="VPSchedulebullets"/>
              <w:numPr>
                <w:ilvl w:val="1"/>
                <w:numId w:val="27"/>
              </w:numPr>
              <w:rPr>
                <w:lang w:val="en-AU"/>
              </w:rPr>
            </w:pPr>
            <w:r w:rsidRPr="00942B1C">
              <w:t>describes</w:t>
            </w:r>
            <w:r w:rsidRPr="00942B1C">
              <w:rPr>
                <w:lang w:val="en-AU"/>
              </w:rPr>
              <w:t xml:space="preserve"> </w:t>
            </w:r>
            <w:r w:rsidR="008B5730" w:rsidRPr="00942B1C">
              <w:rPr>
                <w:lang w:val="en-AU"/>
              </w:rPr>
              <w:t>pathogenic diseases that may coincide with faecal coliform contamination a</w:t>
            </w:r>
            <w:r w:rsidR="00A316AF" w:rsidRPr="00942B1C">
              <w:rPr>
                <w:lang w:val="en-AU"/>
              </w:rPr>
              <w:t xml:space="preserve">nd their effect on human health – ear </w:t>
            </w:r>
            <w:r w:rsidR="008B5730" w:rsidRPr="00942B1C">
              <w:rPr>
                <w:lang w:val="en-AU"/>
              </w:rPr>
              <w:t>infections, dysentery, typhoid fever, viral and bacterial gastroenteritis, and hepatitis</w:t>
            </w:r>
            <w:r w:rsidR="00FE09EF" w:rsidRPr="00942B1C">
              <w:rPr>
                <w:lang w:val="en-AU"/>
              </w:rPr>
              <w:t xml:space="preserve"> A</w:t>
            </w:r>
          </w:p>
          <w:p w14:paraId="16BD401A" w14:textId="77777777" w:rsidR="00D753DA" w:rsidRDefault="007168AC" w:rsidP="00D753DA">
            <w:pPr>
              <w:pStyle w:val="VPSchedulebullets"/>
              <w:numPr>
                <w:ilvl w:val="1"/>
                <w:numId w:val="27"/>
              </w:numPr>
              <w:rPr>
                <w:lang w:val="en-AU"/>
              </w:rPr>
            </w:pPr>
            <w:r w:rsidRPr="00942B1C">
              <w:t>investigates</w:t>
            </w:r>
            <w:r w:rsidR="008B5730" w:rsidRPr="00942B1C">
              <w:rPr>
                <w:lang w:val="en-AU"/>
              </w:rPr>
              <w:t xml:space="preserve"> the Resource Management Act and biological ideas to describe where and when to</w:t>
            </w:r>
            <w:r w:rsidR="004C09AF" w:rsidRPr="00942B1C">
              <w:rPr>
                <w:lang w:val="en-AU"/>
              </w:rPr>
              <w:t xml:space="preserve"> contain </w:t>
            </w:r>
            <w:r w:rsidR="00D32683" w:rsidRPr="00D32683">
              <w:rPr>
                <w:lang w:val="en-AU"/>
              </w:rPr>
              <w:t>and dispose</w:t>
            </w:r>
            <w:r w:rsidR="008B5730" w:rsidRPr="00942B1C">
              <w:rPr>
                <w:lang w:val="en-AU"/>
              </w:rPr>
              <w:t xml:space="preserve"> of wastewater </w:t>
            </w:r>
            <w:r w:rsidR="008B5730" w:rsidRPr="00942B1C">
              <w:rPr>
                <w:lang w:val="en-AU"/>
              </w:rPr>
              <w:lastRenderedPageBreak/>
              <w:t>from marinas and boats.</w:t>
            </w:r>
          </w:p>
          <w:p w14:paraId="7550F072" w14:textId="77777777" w:rsidR="00D753DA" w:rsidRDefault="00921274" w:rsidP="00D753DA">
            <w:pPr>
              <w:pStyle w:val="VPScheduletext"/>
              <w:rPr>
                <w:color w:val="FF0000"/>
              </w:rPr>
            </w:pPr>
            <w:r>
              <w:rPr>
                <w:i/>
                <w:color w:val="FF0000"/>
              </w:rPr>
              <w:t xml:space="preserve">The above expected learner responses </w:t>
            </w:r>
            <w:r w:rsidR="0044261F" w:rsidRPr="0044261F">
              <w:rPr>
                <w:i/>
                <w:color w:val="FF0000"/>
              </w:rPr>
              <w:t>are indicative only and relate to just part of what is required.</w:t>
            </w:r>
          </w:p>
          <w:p w14:paraId="3D253ECC" w14:textId="77777777" w:rsidR="00D753DA" w:rsidRDefault="00D753DA" w:rsidP="00D753DA">
            <w:pPr>
              <w:pStyle w:val="VPScheduletext"/>
            </w:pPr>
          </w:p>
        </w:tc>
        <w:tc>
          <w:tcPr>
            <w:tcW w:w="4678" w:type="dxa"/>
          </w:tcPr>
          <w:p w14:paraId="58E6FBD6" w14:textId="77777777" w:rsidR="00D753DA" w:rsidRDefault="003F23DF" w:rsidP="00D753DA">
            <w:pPr>
              <w:pStyle w:val="VPScheduletext"/>
              <w:rPr>
                <w:lang w:val="en-AU"/>
              </w:rPr>
            </w:pPr>
            <w:r w:rsidRPr="003F23DF">
              <w:rPr>
                <w:lang w:val="en-AU"/>
              </w:rPr>
              <w:lastRenderedPageBreak/>
              <w:t xml:space="preserve">The learner investigates, in-depth, biological ideas relating to interactions between humans and </w:t>
            </w:r>
            <w:r w:rsidR="000048EC">
              <w:rPr>
                <w:lang w:val="en-AU"/>
              </w:rPr>
              <w:t xml:space="preserve">pathogenic </w:t>
            </w:r>
            <w:r w:rsidR="000048EC" w:rsidRPr="003F23DF">
              <w:rPr>
                <w:lang w:val="en-AU"/>
              </w:rPr>
              <w:t>micro-organisms</w:t>
            </w:r>
            <w:r w:rsidR="000048EC">
              <w:t xml:space="preserve"> in untreated black and/or grey water</w:t>
            </w:r>
            <w:r w:rsidR="000048EC">
              <w:rPr>
                <w:lang w:val="en-AU"/>
              </w:rPr>
              <w:t xml:space="preserve"> </w:t>
            </w:r>
            <w:r w:rsidR="00CE2414">
              <w:rPr>
                <w:lang w:val="en-AU"/>
              </w:rPr>
              <w:t xml:space="preserve">in </w:t>
            </w:r>
            <w:r w:rsidR="002829A2" w:rsidRPr="00431E48">
              <w:rPr>
                <w:rFonts w:ascii="Calibri" w:hAnsi="Calibri" w:cs="Calibri"/>
                <w:color w:val="auto"/>
              </w:rPr>
              <w:t xml:space="preserve">an article for a </w:t>
            </w:r>
            <w:r w:rsidR="002829A2" w:rsidRPr="00431E48">
              <w:rPr>
                <w:color w:val="auto"/>
              </w:rPr>
              <w:t>boating magazine</w:t>
            </w:r>
            <w:r w:rsidR="00B32FA6">
              <w:rPr>
                <w:color w:val="auto"/>
              </w:rPr>
              <w:t>. The learner</w:t>
            </w:r>
            <w:r w:rsidR="000048EC">
              <w:rPr>
                <w:lang w:val="en-AU"/>
              </w:rPr>
              <w:t xml:space="preserve">: </w:t>
            </w:r>
          </w:p>
          <w:p w14:paraId="305837E1" w14:textId="77777777" w:rsidR="00D753DA" w:rsidRDefault="00B32FA6" w:rsidP="00D753DA">
            <w:pPr>
              <w:pStyle w:val="VPSchedulebullets"/>
              <w:rPr>
                <w:lang w:val="en-AU"/>
              </w:rPr>
            </w:pPr>
            <w:r>
              <w:rPr>
                <w:lang w:val="en-AU"/>
              </w:rPr>
              <w:t>uses</w:t>
            </w:r>
            <w:r w:rsidRPr="008B5730">
              <w:rPr>
                <w:lang w:val="en-AU"/>
              </w:rPr>
              <w:t xml:space="preserve"> </w:t>
            </w:r>
            <w:r w:rsidR="008B5730" w:rsidRPr="008B5730">
              <w:rPr>
                <w:lang w:val="en-AU"/>
              </w:rPr>
              <w:t xml:space="preserve">observations or findings to explain in-depth how and why humans are affected by </w:t>
            </w:r>
            <w:r w:rsidR="001D7E83">
              <w:rPr>
                <w:lang w:val="en-AU"/>
              </w:rPr>
              <w:t>two</w:t>
            </w:r>
            <w:r w:rsidR="001D7E83" w:rsidRPr="008B5730">
              <w:rPr>
                <w:lang w:val="en-AU"/>
              </w:rPr>
              <w:t xml:space="preserve"> </w:t>
            </w:r>
            <w:r w:rsidR="008B5730" w:rsidRPr="008B5730">
              <w:rPr>
                <w:lang w:val="en-AU"/>
              </w:rPr>
              <w:t>pathogen</w:t>
            </w:r>
            <w:r w:rsidR="001D7E83">
              <w:rPr>
                <w:lang w:val="en-AU"/>
              </w:rPr>
              <w:t>s</w:t>
            </w:r>
            <w:r w:rsidR="008B5730" w:rsidRPr="008B5730">
              <w:rPr>
                <w:lang w:val="en-AU"/>
              </w:rPr>
              <w:t xml:space="preserve"> </w:t>
            </w:r>
          </w:p>
          <w:p w14:paraId="4364853C" w14:textId="77777777" w:rsidR="00D753DA" w:rsidRDefault="00B32FA6" w:rsidP="00D753DA">
            <w:pPr>
              <w:pStyle w:val="VPSchedulebullets"/>
              <w:rPr>
                <w:lang w:val="en-AU"/>
              </w:rPr>
            </w:pPr>
            <w:r>
              <w:rPr>
                <w:lang w:val="en-AU"/>
              </w:rPr>
              <w:t>uses</w:t>
            </w:r>
            <w:r w:rsidRPr="008B5730">
              <w:rPr>
                <w:lang w:val="en-AU"/>
              </w:rPr>
              <w:t xml:space="preserve"> </w:t>
            </w:r>
            <w:r w:rsidR="008B5730" w:rsidRPr="008B5730">
              <w:rPr>
                <w:lang w:val="en-AU"/>
              </w:rPr>
              <w:t>these findings and biological ideas to give</w:t>
            </w:r>
            <w:r w:rsidR="00E478BF">
              <w:rPr>
                <w:lang w:val="en-AU"/>
              </w:rPr>
              <w:t xml:space="preserve"> </w:t>
            </w:r>
            <w:r w:rsidR="008B5730" w:rsidRPr="008B5730">
              <w:rPr>
                <w:lang w:val="en-AU"/>
              </w:rPr>
              <w:t>reason</w:t>
            </w:r>
            <w:r w:rsidR="00E478BF">
              <w:rPr>
                <w:lang w:val="en-AU"/>
              </w:rPr>
              <w:t>s</w:t>
            </w:r>
            <w:r w:rsidR="008B5730" w:rsidRPr="008B5730">
              <w:rPr>
                <w:lang w:val="en-AU"/>
              </w:rPr>
              <w:t xml:space="preserve"> for how or why humans are affected by pathogen</w:t>
            </w:r>
            <w:r w:rsidR="001D7E83">
              <w:rPr>
                <w:lang w:val="en-AU"/>
              </w:rPr>
              <w:t>s</w:t>
            </w:r>
            <w:r w:rsidR="008B5730" w:rsidRPr="008B5730">
              <w:rPr>
                <w:lang w:val="en-AU"/>
              </w:rPr>
              <w:t xml:space="preserve"> in untreated black or grey water </w:t>
            </w:r>
          </w:p>
          <w:p w14:paraId="0258281E" w14:textId="77777777" w:rsidR="00D753DA" w:rsidRDefault="00B32FA6" w:rsidP="00D753DA">
            <w:pPr>
              <w:pStyle w:val="VPSchedulebullets"/>
              <w:rPr>
                <w:lang w:val="en-AU"/>
              </w:rPr>
            </w:pPr>
            <w:r>
              <w:rPr>
                <w:lang w:val="en-AU"/>
              </w:rPr>
              <w:t>provides</w:t>
            </w:r>
            <w:r w:rsidRPr="008B5730">
              <w:rPr>
                <w:lang w:val="en-AU"/>
              </w:rPr>
              <w:t xml:space="preserve"> </w:t>
            </w:r>
            <w:r w:rsidR="008B5730" w:rsidRPr="008B5730">
              <w:rPr>
                <w:lang w:val="en-AU"/>
              </w:rPr>
              <w:t xml:space="preserve">all relevant evidence in their </w:t>
            </w:r>
            <w:r w:rsidR="009E6EC1">
              <w:rPr>
                <w:lang w:val="en-AU"/>
              </w:rPr>
              <w:t>article</w:t>
            </w:r>
          </w:p>
          <w:p w14:paraId="0B07A7CC" w14:textId="77777777" w:rsidR="0056464F" w:rsidRPr="00DC46F3" w:rsidRDefault="0056464F" w:rsidP="00907CD0">
            <w:pPr>
              <w:pStyle w:val="VPSchedulebullets"/>
              <w:numPr>
                <w:ilvl w:val="0"/>
                <w:numId w:val="0"/>
              </w:numPr>
              <w:ind w:left="284"/>
              <w:rPr>
                <w:lang w:val="en-AU"/>
              </w:rPr>
            </w:pPr>
            <w:r w:rsidRPr="00DC46F3">
              <w:rPr>
                <w:lang w:val="en-AU"/>
              </w:rPr>
              <w:t>For example</w:t>
            </w:r>
            <w:r w:rsidR="00462A48">
              <w:rPr>
                <w:lang w:val="en-AU"/>
              </w:rPr>
              <w:t>, the learner</w:t>
            </w:r>
            <w:r w:rsidRPr="00DC46F3">
              <w:rPr>
                <w:lang w:val="en-AU"/>
              </w:rPr>
              <w:t>:</w:t>
            </w:r>
          </w:p>
          <w:p w14:paraId="3FBCE69F" w14:textId="77777777" w:rsidR="007C430D" w:rsidRPr="00942B1C" w:rsidRDefault="00C81F31" w:rsidP="00907CD0">
            <w:pPr>
              <w:pStyle w:val="VPSchedulebullets"/>
              <w:numPr>
                <w:ilvl w:val="1"/>
                <w:numId w:val="27"/>
              </w:numPr>
            </w:pPr>
            <w:r w:rsidRPr="00942B1C">
              <w:t xml:space="preserve">investigates </w:t>
            </w:r>
            <w:r w:rsidR="001976D4" w:rsidRPr="00942B1C">
              <w:t>Salmonella</w:t>
            </w:r>
            <w:r w:rsidR="007C430D" w:rsidRPr="00942B1C">
              <w:t xml:space="preserve"> species, explaining environmental factor(s) that affect the life functions of the </w:t>
            </w:r>
            <w:r w:rsidR="000A4F8E" w:rsidRPr="00942B1C">
              <w:t xml:space="preserve">bacteria, </w:t>
            </w:r>
            <w:r w:rsidR="007C430D" w:rsidRPr="00942B1C">
              <w:t xml:space="preserve">explaining how its </w:t>
            </w:r>
            <w:r w:rsidR="000A4F8E" w:rsidRPr="00942B1C">
              <w:t>life</w:t>
            </w:r>
            <w:r w:rsidR="007C430D" w:rsidRPr="00942B1C">
              <w:t>cycle can include the human gut, causing food poisoning and effect</w:t>
            </w:r>
            <w:r w:rsidR="00984B31" w:rsidRPr="00942B1C">
              <w:t>ing</w:t>
            </w:r>
            <w:r w:rsidR="007C430D" w:rsidRPr="00942B1C">
              <w:t xml:space="preserve"> the small intestine</w:t>
            </w:r>
          </w:p>
          <w:p w14:paraId="4CE8445C" w14:textId="77777777" w:rsidR="007C430D" w:rsidRPr="00942B1C" w:rsidRDefault="000A4F8E" w:rsidP="00907CD0">
            <w:pPr>
              <w:pStyle w:val="VPSchedulebullets"/>
              <w:numPr>
                <w:ilvl w:val="1"/>
                <w:numId w:val="27"/>
              </w:numPr>
              <w:rPr>
                <w:lang w:val="en-AU"/>
              </w:rPr>
            </w:pPr>
            <w:r w:rsidRPr="00942B1C">
              <w:rPr>
                <w:lang w:val="en-AU"/>
              </w:rPr>
              <w:t>explains</w:t>
            </w:r>
            <w:r w:rsidR="007C430D" w:rsidRPr="00942B1C">
              <w:rPr>
                <w:lang w:val="en-AU"/>
              </w:rPr>
              <w:t xml:space="preserve"> why large quantities of faecal coliform bacteria in water may indicate a higher risk of pathogens being present</w:t>
            </w:r>
          </w:p>
          <w:p w14:paraId="0593497A" w14:textId="77777777" w:rsidR="007C430D" w:rsidRPr="00942B1C" w:rsidRDefault="000A4F8E" w:rsidP="00907CD0">
            <w:pPr>
              <w:pStyle w:val="VPSchedulebullets"/>
              <w:numPr>
                <w:ilvl w:val="1"/>
                <w:numId w:val="27"/>
              </w:numPr>
              <w:rPr>
                <w:lang w:val="en-AU"/>
              </w:rPr>
            </w:pPr>
            <w:r w:rsidRPr="00942B1C">
              <w:rPr>
                <w:lang w:val="en-AU"/>
              </w:rPr>
              <w:t xml:space="preserve">explains </w:t>
            </w:r>
            <w:r w:rsidR="007C430D" w:rsidRPr="00942B1C">
              <w:rPr>
                <w:lang w:val="en-AU"/>
              </w:rPr>
              <w:t xml:space="preserve">pathogenic diseases that may coincide with faecal coliform contamination and their effect on human health </w:t>
            </w:r>
            <w:r w:rsidRPr="00942B1C">
              <w:rPr>
                <w:lang w:val="en-AU"/>
              </w:rPr>
              <w:t xml:space="preserve">– ear </w:t>
            </w:r>
            <w:r w:rsidR="007C430D" w:rsidRPr="00942B1C">
              <w:rPr>
                <w:lang w:val="en-AU"/>
              </w:rPr>
              <w:t xml:space="preserve">infections, dysentery, typhoid fever, viral and bacterial gastroenteritis, </w:t>
            </w:r>
            <w:r w:rsidR="007C430D" w:rsidRPr="00942B1C">
              <w:rPr>
                <w:lang w:val="en-AU"/>
              </w:rPr>
              <w:lastRenderedPageBreak/>
              <w:t>and hepatitis A</w:t>
            </w:r>
          </w:p>
          <w:p w14:paraId="7E768ECE" w14:textId="77777777" w:rsidR="00540FC6" w:rsidRPr="00FB2726" w:rsidRDefault="007168AC" w:rsidP="00907CD0">
            <w:pPr>
              <w:pStyle w:val="VPSchedulebullets"/>
              <w:numPr>
                <w:ilvl w:val="1"/>
                <w:numId w:val="27"/>
              </w:numPr>
              <w:rPr>
                <w:lang w:val="en-AU"/>
              </w:rPr>
            </w:pPr>
            <w:r w:rsidRPr="00942B1C">
              <w:t>investigates</w:t>
            </w:r>
            <w:r w:rsidRPr="00942B1C">
              <w:rPr>
                <w:lang w:val="en-AU"/>
              </w:rPr>
              <w:t xml:space="preserve"> </w:t>
            </w:r>
            <w:r w:rsidR="007C430D" w:rsidRPr="00942B1C">
              <w:rPr>
                <w:lang w:val="en-AU"/>
              </w:rPr>
              <w:t xml:space="preserve">the Resource Management Act and biological ideas to explain </w:t>
            </w:r>
            <w:r w:rsidR="00D32683" w:rsidRPr="00D32683">
              <w:rPr>
                <w:lang w:val="en-AU"/>
              </w:rPr>
              <w:t>containment and</w:t>
            </w:r>
            <w:r w:rsidR="004C09AF" w:rsidRPr="00942B1C">
              <w:rPr>
                <w:lang w:val="en-AU"/>
              </w:rPr>
              <w:t xml:space="preserve"> </w:t>
            </w:r>
            <w:r w:rsidR="007C430D" w:rsidRPr="00942B1C">
              <w:rPr>
                <w:lang w:val="en-AU"/>
              </w:rPr>
              <w:t>where and when to dispose of wastewater from marinas and boats.</w:t>
            </w:r>
          </w:p>
          <w:p w14:paraId="25516B99" w14:textId="77777777" w:rsidR="00D753DA" w:rsidRDefault="00921274" w:rsidP="00D753DA">
            <w:pPr>
              <w:pStyle w:val="VPScheduletext"/>
              <w:rPr>
                <w:rFonts w:eastAsia="Times New Roman"/>
                <w:b/>
                <w:bCs/>
                <w:color w:val="FF0000"/>
              </w:rPr>
            </w:pPr>
            <w:r>
              <w:rPr>
                <w:i/>
                <w:color w:val="FF0000"/>
              </w:rPr>
              <w:t>The above expected learner responses</w:t>
            </w:r>
            <w:r w:rsidR="0044261F" w:rsidRPr="0044261F">
              <w:rPr>
                <w:i/>
                <w:color w:val="FF0000"/>
              </w:rPr>
              <w:t xml:space="preserve"> are indicative only and relate to just part of what is required.</w:t>
            </w:r>
          </w:p>
        </w:tc>
        <w:tc>
          <w:tcPr>
            <w:tcW w:w="4568" w:type="dxa"/>
          </w:tcPr>
          <w:p w14:paraId="3F99A2AD" w14:textId="77777777" w:rsidR="00D753DA" w:rsidRDefault="003F23DF" w:rsidP="00D753DA">
            <w:pPr>
              <w:pStyle w:val="VPScheduletext"/>
              <w:rPr>
                <w:rFonts w:eastAsia="Times New Roman"/>
                <w:b/>
                <w:bCs/>
                <w:lang w:val="en-AU"/>
              </w:rPr>
            </w:pPr>
            <w:r w:rsidRPr="003F23DF">
              <w:rPr>
                <w:lang w:val="en-AU"/>
              </w:rPr>
              <w:lastRenderedPageBreak/>
              <w:t xml:space="preserve">The learner investigates, comprehensively, biological ideas relating to interactions between humans and </w:t>
            </w:r>
            <w:r w:rsidR="000048EC">
              <w:rPr>
                <w:lang w:val="en-AU"/>
              </w:rPr>
              <w:t xml:space="preserve">pathogenic </w:t>
            </w:r>
            <w:r w:rsidR="000048EC" w:rsidRPr="003F23DF">
              <w:rPr>
                <w:lang w:val="en-AU"/>
              </w:rPr>
              <w:t>micro-organisms</w:t>
            </w:r>
            <w:r w:rsidR="000048EC">
              <w:t xml:space="preserve"> in untreated black and/or grey water</w:t>
            </w:r>
            <w:r w:rsidR="000048EC">
              <w:rPr>
                <w:lang w:val="en-AU"/>
              </w:rPr>
              <w:t xml:space="preserve"> </w:t>
            </w:r>
            <w:r w:rsidR="00CE2414">
              <w:rPr>
                <w:lang w:val="en-AU"/>
              </w:rPr>
              <w:t xml:space="preserve">in </w:t>
            </w:r>
            <w:r w:rsidR="002829A2" w:rsidRPr="00431E48">
              <w:rPr>
                <w:rFonts w:ascii="Calibri" w:hAnsi="Calibri" w:cs="Calibri"/>
                <w:color w:val="auto"/>
              </w:rPr>
              <w:t xml:space="preserve">an </w:t>
            </w:r>
            <w:r w:rsidR="002829A2" w:rsidRPr="00942B1C">
              <w:t>article for a boating magazine</w:t>
            </w:r>
            <w:r w:rsidR="00B32FA6">
              <w:t>. The learner</w:t>
            </w:r>
            <w:r w:rsidR="000048EC" w:rsidRPr="00942B1C">
              <w:t>:</w:t>
            </w:r>
            <w:r w:rsidR="000048EC">
              <w:rPr>
                <w:lang w:val="en-AU"/>
              </w:rPr>
              <w:t xml:space="preserve"> </w:t>
            </w:r>
          </w:p>
          <w:p w14:paraId="04029560" w14:textId="77777777" w:rsidR="00D753DA" w:rsidRDefault="00B32FA6" w:rsidP="00D753DA">
            <w:pPr>
              <w:pStyle w:val="VPSchedulebullets"/>
              <w:rPr>
                <w:lang w:val="en-AU"/>
              </w:rPr>
            </w:pPr>
            <w:r>
              <w:rPr>
                <w:lang w:val="en-AU"/>
              </w:rPr>
              <w:t>uses</w:t>
            </w:r>
            <w:r w:rsidRPr="008B5730">
              <w:rPr>
                <w:lang w:val="en-AU"/>
              </w:rPr>
              <w:t xml:space="preserve"> </w:t>
            </w:r>
            <w:r w:rsidR="008B5730" w:rsidRPr="008B5730">
              <w:rPr>
                <w:lang w:val="en-AU"/>
              </w:rPr>
              <w:t xml:space="preserve">observations or findings to explain comprehensively how humans are affected by </w:t>
            </w:r>
            <w:r w:rsidR="001D7E83">
              <w:rPr>
                <w:lang w:val="en-AU"/>
              </w:rPr>
              <w:t>two</w:t>
            </w:r>
            <w:r w:rsidR="008B5730" w:rsidRPr="008B5730">
              <w:rPr>
                <w:lang w:val="en-AU"/>
              </w:rPr>
              <w:t xml:space="preserve"> pathogen</w:t>
            </w:r>
            <w:r w:rsidR="001D7E83">
              <w:rPr>
                <w:lang w:val="en-AU"/>
              </w:rPr>
              <w:t>s</w:t>
            </w:r>
            <w:r w:rsidR="008B5730" w:rsidRPr="008B5730">
              <w:rPr>
                <w:lang w:val="en-AU"/>
              </w:rPr>
              <w:t xml:space="preserve"> </w:t>
            </w:r>
          </w:p>
          <w:p w14:paraId="72294523" w14:textId="77777777" w:rsidR="00D753DA" w:rsidRDefault="00B32FA6" w:rsidP="00D753DA">
            <w:pPr>
              <w:pStyle w:val="VPSchedulebullets"/>
              <w:rPr>
                <w:lang w:val="en-AU"/>
              </w:rPr>
            </w:pPr>
            <w:r>
              <w:rPr>
                <w:lang w:val="en-AU"/>
              </w:rPr>
              <w:t>uses</w:t>
            </w:r>
            <w:r w:rsidRPr="008B5730">
              <w:rPr>
                <w:lang w:val="en-AU"/>
              </w:rPr>
              <w:t xml:space="preserve"> </w:t>
            </w:r>
            <w:r w:rsidR="008B5730" w:rsidRPr="008B5730">
              <w:rPr>
                <w:lang w:val="en-AU"/>
              </w:rPr>
              <w:t>findings and biological ideas to make significant key links about the interactions between humans and pathogen</w:t>
            </w:r>
            <w:r w:rsidR="001D7E83">
              <w:rPr>
                <w:lang w:val="en-AU"/>
              </w:rPr>
              <w:t>s</w:t>
            </w:r>
            <w:r w:rsidR="008B5730" w:rsidRPr="008B5730">
              <w:rPr>
                <w:lang w:val="en-AU"/>
              </w:rPr>
              <w:t xml:space="preserve"> in untreated black or grey water, including the impacts of this knowledge on a human’s personal actions or everyday life</w:t>
            </w:r>
          </w:p>
          <w:p w14:paraId="344E3192" w14:textId="77777777" w:rsidR="00D753DA" w:rsidRDefault="00B32FA6" w:rsidP="00D753DA">
            <w:pPr>
              <w:pStyle w:val="VPSchedulebullets"/>
              <w:rPr>
                <w:lang w:val="en-AU"/>
              </w:rPr>
            </w:pPr>
            <w:r>
              <w:rPr>
                <w:lang w:val="en-AU"/>
              </w:rPr>
              <w:t>provides</w:t>
            </w:r>
            <w:r w:rsidRPr="008B5730">
              <w:rPr>
                <w:lang w:val="en-AU"/>
              </w:rPr>
              <w:t xml:space="preserve"> </w:t>
            </w:r>
            <w:r w:rsidR="008B5730" w:rsidRPr="008B5730">
              <w:rPr>
                <w:lang w:val="en-AU"/>
              </w:rPr>
              <w:t xml:space="preserve">all relevant evidence in their </w:t>
            </w:r>
            <w:r w:rsidR="009E6EC1">
              <w:rPr>
                <w:lang w:val="en-AU"/>
              </w:rPr>
              <w:t>article</w:t>
            </w:r>
          </w:p>
          <w:p w14:paraId="36D09092" w14:textId="77777777" w:rsidR="00D753DA" w:rsidRDefault="0056464F" w:rsidP="00D753DA">
            <w:pPr>
              <w:pStyle w:val="VPScheduletext"/>
              <w:ind w:left="284"/>
              <w:rPr>
                <w:lang w:val="en-AU"/>
              </w:rPr>
            </w:pPr>
            <w:r w:rsidRPr="00DC46F3">
              <w:rPr>
                <w:lang w:val="en-AU"/>
              </w:rPr>
              <w:t>For example</w:t>
            </w:r>
            <w:r w:rsidR="00462A48">
              <w:rPr>
                <w:lang w:val="en-AU"/>
              </w:rPr>
              <w:t>, the learner</w:t>
            </w:r>
            <w:r w:rsidRPr="00DC46F3">
              <w:rPr>
                <w:lang w:val="en-AU"/>
              </w:rPr>
              <w:t>:</w:t>
            </w:r>
          </w:p>
          <w:p w14:paraId="7A470568" w14:textId="77777777" w:rsidR="008B5730" w:rsidRPr="00942B1C" w:rsidRDefault="00C81F31" w:rsidP="00907CD0">
            <w:pPr>
              <w:pStyle w:val="VPSchedulebullets"/>
              <w:numPr>
                <w:ilvl w:val="1"/>
                <w:numId w:val="27"/>
              </w:numPr>
              <w:rPr>
                <w:lang w:val="en-AU"/>
              </w:rPr>
            </w:pPr>
            <w:r w:rsidRPr="00942B1C">
              <w:t>investigates</w:t>
            </w:r>
            <w:r w:rsidRPr="00942B1C">
              <w:rPr>
                <w:lang w:val="en-AU"/>
              </w:rPr>
              <w:t xml:space="preserve"> </w:t>
            </w:r>
            <w:r w:rsidR="001976D4" w:rsidRPr="00D32683">
              <w:rPr>
                <w:lang w:val="en-AU"/>
              </w:rPr>
              <w:t>Salmonella</w:t>
            </w:r>
            <w:r w:rsidR="008B5730" w:rsidRPr="00942B1C">
              <w:rPr>
                <w:lang w:val="en-AU"/>
              </w:rPr>
              <w:t xml:space="preserve"> species</w:t>
            </w:r>
            <w:r w:rsidR="008B5730" w:rsidRPr="00942B1C">
              <w:t xml:space="preserve">, </w:t>
            </w:r>
            <w:r w:rsidR="008B5730" w:rsidRPr="00942B1C">
              <w:rPr>
                <w:lang w:val="en-AU"/>
              </w:rPr>
              <w:t xml:space="preserve">elaborating on the links between how environmental factor(s) affect the life functions of the bacteria, how </w:t>
            </w:r>
            <w:r w:rsidR="007168AC" w:rsidRPr="00942B1C">
              <w:rPr>
                <w:lang w:val="en-AU"/>
              </w:rPr>
              <w:t>its life</w:t>
            </w:r>
            <w:r w:rsidR="008B5730" w:rsidRPr="00942B1C">
              <w:rPr>
                <w:lang w:val="en-AU"/>
              </w:rPr>
              <w:t>cycle can include the human gut</w:t>
            </w:r>
            <w:r w:rsidR="00E478BF" w:rsidRPr="00942B1C">
              <w:rPr>
                <w:lang w:val="en-AU"/>
              </w:rPr>
              <w:t>,</w:t>
            </w:r>
            <w:r w:rsidR="008B5730" w:rsidRPr="00942B1C">
              <w:rPr>
                <w:lang w:val="en-AU"/>
              </w:rPr>
              <w:t xml:space="preserve"> causing food poisoning and effect</w:t>
            </w:r>
            <w:r w:rsidR="00E478BF" w:rsidRPr="00942B1C">
              <w:rPr>
                <w:lang w:val="en-AU"/>
              </w:rPr>
              <w:t>ing</w:t>
            </w:r>
            <w:r w:rsidR="008B5730" w:rsidRPr="00942B1C">
              <w:rPr>
                <w:lang w:val="en-AU"/>
              </w:rPr>
              <w:t xml:space="preserve"> the lining of the small intestine.</w:t>
            </w:r>
          </w:p>
          <w:p w14:paraId="11A754DB" w14:textId="77777777" w:rsidR="008B5730" w:rsidRPr="00FB2726" w:rsidRDefault="007168AC" w:rsidP="00907CD0">
            <w:pPr>
              <w:pStyle w:val="VPSchedulebullets"/>
              <w:numPr>
                <w:ilvl w:val="1"/>
                <w:numId w:val="27"/>
              </w:numPr>
            </w:pPr>
            <w:r w:rsidRPr="00FB2726">
              <w:t>elaborates</w:t>
            </w:r>
            <w:r w:rsidR="008B5730" w:rsidRPr="00FB2726">
              <w:t xml:space="preserve"> on the links </w:t>
            </w:r>
            <w:r w:rsidR="001D60E9" w:rsidRPr="00FB2726">
              <w:t>among</w:t>
            </w:r>
            <w:r w:rsidR="008B5730" w:rsidRPr="00FB2726">
              <w:t xml:space="preserve"> </w:t>
            </w:r>
            <w:r w:rsidR="00DE00A8" w:rsidRPr="00FB2726">
              <w:t xml:space="preserve">key </w:t>
            </w:r>
            <w:r w:rsidR="008B5730" w:rsidRPr="00FB2726">
              <w:t>environmental factor(s) affect</w:t>
            </w:r>
            <w:r w:rsidRPr="00FB2726">
              <w:t>ing</w:t>
            </w:r>
            <w:r w:rsidR="008B5730" w:rsidRPr="00FB2726">
              <w:t xml:space="preserve"> the life functions of faecal coliform bacteria, pathogenic diseases that may coincide </w:t>
            </w:r>
            <w:r w:rsidR="008B5730" w:rsidRPr="00FB2726">
              <w:lastRenderedPageBreak/>
              <w:t>with faecal coliform contamination a</w:t>
            </w:r>
            <w:r w:rsidRPr="00FB2726">
              <w:t xml:space="preserve">nd their effect on human health – ear </w:t>
            </w:r>
            <w:r w:rsidR="008B5730" w:rsidRPr="00FB2726">
              <w:t>infections, dysentery, typhoid fever, viral and bacterial gastroenteritis, and hepatitis A</w:t>
            </w:r>
          </w:p>
          <w:p w14:paraId="5B6F0297" w14:textId="77777777" w:rsidR="00540FC6" w:rsidRPr="00FB2726" w:rsidRDefault="007168AC" w:rsidP="00907CD0">
            <w:pPr>
              <w:pStyle w:val="VPSchedulebullets"/>
              <w:numPr>
                <w:ilvl w:val="1"/>
                <w:numId w:val="27"/>
              </w:numPr>
            </w:pPr>
            <w:r w:rsidRPr="00FB2726">
              <w:t xml:space="preserve">elaborates </w:t>
            </w:r>
            <w:r w:rsidR="008B5730" w:rsidRPr="00FB2726">
              <w:t>on the links between the Resource Management Act and biological ideas on</w:t>
            </w:r>
            <w:r w:rsidR="004C09AF" w:rsidRPr="00FB2726">
              <w:t xml:space="preserve"> containment and </w:t>
            </w:r>
            <w:r w:rsidR="008B5730" w:rsidRPr="00FB2726">
              <w:t>where and when to dispose of wastewater from marinas and boats.</w:t>
            </w:r>
          </w:p>
          <w:p w14:paraId="4CC33B10" w14:textId="77777777" w:rsidR="00D753DA" w:rsidRDefault="0044261F" w:rsidP="00D753DA">
            <w:pPr>
              <w:pStyle w:val="VPScheduletext"/>
              <w:rPr>
                <w:color w:val="FF0000"/>
              </w:rPr>
            </w:pPr>
            <w:r w:rsidRPr="0044261F">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212F7F57" w14:textId="77777777" w:rsidR="006C5D9A" w:rsidRDefault="006C5D9A">
          <w:r w:rsidRPr="002B7AA3">
            <w:t>Final grades will be decided using professional judg</w:t>
          </w:r>
          <w:r w:rsidR="00972FF0">
            <w:t>e</w:t>
          </w:r>
          <w:r w:rsidRPr="002B7AA3">
            <w:t>ment based on an examination of the evidence provided against the criteria in the Achievement Standard. Judgements should be holistic, rather than based on a checklist approach</w:t>
          </w:r>
          <w:r>
            <w:t>.</w:t>
          </w:r>
        </w:p>
      </w:sdtContent>
    </w:sdt>
    <w:p w14:paraId="3634F476" w14:textId="77777777" w:rsidR="00833535" w:rsidRDefault="00833535" w:rsidP="00AD61D9"/>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59870" w14:textId="77777777" w:rsidR="0085325E" w:rsidRDefault="0085325E" w:rsidP="006C5D0E">
      <w:pPr>
        <w:spacing w:before="0" w:after="0"/>
      </w:pPr>
      <w:r>
        <w:separator/>
      </w:r>
    </w:p>
  </w:endnote>
  <w:endnote w:type="continuationSeparator" w:id="0">
    <w:p w14:paraId="2D08F870" w14:textId="77777777" w:rsidR="0085325E" w:rsidRDefault="0085325E"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DFE7" w14:textId="77777777" w:rsidR="0051631B" w:rsidRPr="00CB5956" w:rsidRDefault="0051631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30E3C">
      <w:rPr>
        <w:sz w:val="20"/>
        <w:szCs w:val="20"/>
      </w:rPr>
      <w:t>5</w:t>
    </w:r>
    <w:r w:rsidRPr="00CB5956">
      <w:rPr>
        <w:sz w:val="20"/>
        <w:szCs w:val="20"/>
      </w:rPr>
      <w:tab/>
      <w:t xml:space="preserve">Page </w:t>
    </w:r>
    <w:r w:rsidR="00BA5DD5" w:rsidRPr="00CB5956">
      <w:rPr>
        <w:sz w:val="20"/>
        <w:szCs w:val="20"/>
      </w:rPr>
      <w:fldChar w:fldCharType="begin"/>
    </w:r>
    <w:r w:rsidRPr="00CB5956">
      <w:rPr>
        <w:sz w:val="20"/>
        <w:szCs w:val="20"/>
      </w:rPr>
      <w:instrText xml:space="preserve"> PAGE </w:instrText>
    </w:r>
    <w:r w:rsidR="00BA5DD5" w:rsidRPr="00CB5956">
      <w:rPr>
        <w:sz w:val="20"/>
        <w:szCs w:val="20"/>
      </w:rPr>
      <w:fldChar w:fldCharType="separate"/>
    </w:r>
    <w:r w:rsidR="00AB04CF">
      <w:rPr>
        <w:noProof/>
        <w:sz w:val="20"/>
        <w:szCs w:val="20"/>
      </w:rPr>
      <w:t>2</w:t>
    </w:r>
    <w:r w:rsidR="00BA5DD5" w:rsidRPr="00CB5956">
      <w:rPr>
        <w:sz w:val="20"/>
        <w:szCs w:val="20"/>
      </w:rPr>
      <w:fldChar w:fldCharType="end"/>
    </w:r>
    <w:r w:rsidRPr="00CB5956">
      <w:rPr>
        <w:sz w:val="20"/>
        <w:szCs w:val="20"/>
      </w:rPr>
      <w:t xml:space="preserve"> of </w:t>
    </w:r>
    <w:r w:rsidR="00BA5DD5" w:rsidRPr="00CB5956">
      <w:rPr>
        <w:sz w:val="20"/>
        <w:szCs w:val="20"/>
      </w:rPr>
      <w:fldChar w:fldCharType="begin"/>
    </w:r>
    <w:r w:rsidRPr="00CB5956">
      <w:rPr>
        <w:sz w:val="20"/>
        <w:szCs w:val="20"/>
      </w:rPr>
      <w:instrText xml:space="preserve"> NUMPAGES </w:instrText>
    </w:r>
    <w:r w:rsidR="00BA5DD5" w:rsidRPr="00CB5956">
      <w:rPr>
        <w:sz w:val="20"/>
        <w:szCs w:val="20"/>
      </w:rPr>
      <w:fldChar w:fldCharType="separate"/>
    </w:r>
    <w:r w:rsidR="00AB04CF">
      <w:rPr>
        <w:noProof/>
        <w:sz w:val="20"/>
        <w:szCs w:val="20"/>
      </w:rPr>
      <w:t>8</w:t>
    </w:r>
    <w:r w:rsidR="00BA5DD5"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A461" w14:textId="77777777" w:rsidR="0051631B" w:rsidRPr="00CB5956" w:rsidRDefault="0051631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30E3C">
      <w:rPr>
        <w:sz w:val="20"/>
        <w:szCs w:val="20"/>
      </w:rPr>
      <w:t>5</w:t>
    </w:r>
    <w:r w:rsidRPr="00CB5956">
      <w:rPr>
        <w:sz w:val="20"/>
        <w:szCs w:val="20"/>
      </w:rPr>
      <w:tab/>
      <w:t xml:space="preserve">Page </w:t>
    </w:r>
    <w:r w:rsidR="00BA5DD5" w:rsidRPr="00CB5956">
      <w:rPr>
        <w:sz w:val="20"/>
        <w:szCs w:val="20"/>
      </w:rPr>
      <w:fldChar w:fldCharType="begin"/>
    </w:r>
    <w:r w:rsidRPr="00CB5956">
      <w:rPr>
        <w:sz w:val="20"/>
        <w:szCs w:val="20"/>
      </w:rPr>
      <w:instrText xml:space="preserve"> PAGE </w:instrText>
    </w:r>
    <w:r w:rsidR="00BA5DD5" w:rsidRPr="00CB5956">
      <w:rPr>
        <w:sz w:val="20"/>
        <w:szCs w:val="20"/>
      </w:rPr>
      <w:fldChar w:fldCharType="separate"/>
    </w:r>
    <w:r w:rsidR="00AB04CF">
      <w:rPr>
        <w:noProof/>
        <w:sz w:val="20"/>
        <w:szCs w:val="20"/>
      </w:rPr>
      <w:t>1</w:t>
    </w:r>
    <w:r w:rsidR="00BA5DD5" w:rsidRPr="00CB5956">
      <w:rPr>
        <w:sz w:val="20"/>
        <w:szCs w:val="20"/>
      </w:rPr>
      <w:fldChar w:fldCharType="end"/>
    </w:r>
    <w:r w:rsidRPr="00CB5956">
      <w:rPr>
        <w:sz w:val="20"/>
        <w:szCs w:val="20"/>
      </w:rPr>
      <w:t xml:space="preserve"> of </w:t>
    </w:r>
    <w:r w:rsidR="00BA5DD5" w:rsidRPr="00CB5956">
      <w:rPr>
        <w:sz w:val="20"/>
        <w:szCs w:val="20"/>
      </w:rPr>
      <w:fldChar w:fldCharType="begin"/>
    </w:r>
    <w:r w:rsidRPr="00CB5956">
      <w:rPr>
        <w:sz w:val="20"/>
        <w:szCs w:val="20"/>
      </w:rPr>
      <w:instrText xml:space="preserve"> NUMPAGES </w:instrText>
    </w:r>
    <w:r w:rsidR="00BA5DD5" w:rsidRPr="00CB5956">
      <w:rPr>
        <w:sz w:val="20"/>
        <w:szCs w:val="20"/>
      </w:rPr>
      <w:fldChar w:fldCharType="separate"/>
    </w:r>
    <w:r w:rsidR="00AB04CF">
      <w:rPr>
        <w:noProof/>
        <w:sz w:val="20"/>
        <w:szCs w:val="20"/>
      </w:rPr>
      <w:t>8</w:t>
    </w:r>
    <w:r w:rsidR="00BA5DD5"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3FE7" w14:textId="77777777" w:rsidR="0051631B" w:rsidRPr="006C5D0E" w:rsidRDefault="0051631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30E3C">
      <w:rPr>
        <w:sz w:val="20"/>
        <w:szCs w:val="20"/>
      </w:rPr>
      <w:t>5</w:t>
    </w:r>
    <w:r w:rsidRPr="006C5D0E">
      <w:rPr>
        <w:color w:val="808080"/>
        <w:sz w:val="20"/>
        <w:szCs w:val="20"/>
      </w:rPr>
      <w:tab/>
      <w:t xml:space="preserve">Page </w:t>
    </w:r>
    <w:r w:rsidR="00BA5DD5" w:rsidRPr="006C5D0E">
      <w:rPr>
        <w:color w:val="808080"/>
        <w:sz w:val="20"/>
        <w:szCs w:val="20"/>
      </w:rPr>
      <w:fldChar w:fldCharType="begin"/>
    </w:r>
    <w:r w:rsidRPr="006C5D0E">
      <w:rPr>
        <w:color w:val="808080"/>
        <w:sz w:val="20"/>
        <w:szCs w:val="20"/>
      </w:rPr>
      <w:instrText xml:space="preserve"> PAGE </w:instrText>
    </w:r>
    <w:r w:rsidR="00BA5DD5" w:rsidRPr="006C5D0E">
      <w:rPr>
        <w:color w:val="808080"/>
        <w:sz w:val="20"/>
        <w:szCs w:val="20"/>
      </w:rPr>
      <w:fldChar w:fldCharType="separate"/>
    </w:r>
    <w:r w:rsidR="00AB04CF">
      <w:rPr>
        <w:noProof/>
        <w:color w:val="808080"/>
        <w:sz w:val="20"/>
        <w:szCs w:val="20"/>
      </w:rPr>
      <w:t>8</w:t>
    </w:r>
    <w:r w:rsidR="00BA5DD5" w:rsidRPr="006C5D0E">
      <w:rPr>
        <w:color w:val="808080"/>
        <w:sz w:val="20"/>
        <w:szCs w:val="20"/>
      </w:rPr>
      <w:fldChar w:fldCharType="end"/>
    </w:r>
    <w:r w:rsidRPr="006C5D0E">
      <w:rPr>
        <w:color w:val="808080"/>
        <w:sz w:val="20"/>
        <w:szCs w:val="20"/>
      </w:rPr>
      <w:t xml:space="preserve"> of </w:t>
    </w:r>
    <w:r w:rsidR="00BA5DD5" w:rsidRPr="006C5D0E">
      <w:rPr>
        <w:color w:val="808080"/>
        <w:sz w:val="20"/>
        <w:szCs w:val="20"/>
      </w:rPr>
      <w:fldChar w:fldCharType="begin"/>
    </w:r>
    <w:r w:rsidRPr="006C5D0E">
      <w:rPr>
        <w:color w:val="808080"/>
        <w:sz w:val="20"/>
        <w:szCs w:val="20"/>
      </w:rPr>
      <w:instrText xml:space="preserve"> NUMPAGES </w:instrText>
    </w:r>
    <w:r w:rsidR="00BA5DD5" w:rsidRPr="006C5D0E">
      <w:rPr>
        <w:color w:val="808080"/>
        <w:sz w:val="20"/>
        <w:szCs w:val="20"/>
      </w:rPr>
      <w:fldChar w:fldCharType="separate"/>
    </w:r>
    <w:r w:rsidR="00AB04CF">
      <w:rPr>
        <w:noProof/>
        <w:color w:val="808080"/>
        <w:sz w:val="20"/>
        <w:szCs w:val="20"/>
      </w:rPr>
      <w:t>8</w:t>
    </w:r>
    <w:r w:rsidR="00BA5DD5"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708F0" w14:textId="77777777" w:rsidR="0085325E" w:rsidRDefault="0085325E" w:rsidP="006C5D0E">
      <w:pPr>
        <w:spacing w:before="0" w:after="0"/>
      </w:pPr>
      <w:r>
        <w:separator/>
      </w:r>
    </w:p>
  </w:footnote>
  <w:footnote w:type="continuationSeparator" w:id="0">
    <w:p w14:paraId="00C75FC8" w14:textId="77777777" w:rsidR="0085325E" w:rsidRDefault="0085325E"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92FF" w14:textId="77777777" w:rsidR="0051631B" w:rsidRPr="00E053F6" w:rsidRDefault="0051631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1.11</w:t>
        </w:r>
        <w:r w:rsidR="00E30E3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bCs/>
              <w:sz w:val="20"/>
            </w:rPr>
            <w:alias w:val="vocational pathway"/>
            <w:tag w:val="vocational pathway"/>
            <w:id w:val="36336293"/>
            <w:placeholder>
              <w:docPart w:val="4896951FDB694320BF333223CC02962F"/>
            </w:placeholder>
            <w:text/>
          </w:sdtPr>
          <w:sdtContent>
            <w:r w:rsidRPr="00D53C57">
              <w:rPr>
                <w:bCs/>
                <w:sz w:val="20"/>
              </w:rPr>
              <w:t>Manufacturing and Technology</w:t>
            </w:r>
          </w:sdtContent>
        </w:sdt>
      </w:sdtContent>
    </w:sdt>
  </w:p>
  <w:p w14:paraId="6A7F2797" w14:textId="77777777" w:rsidR="0051631B" w:rsidRPr="00E053F6" w:rsidRDefault="0051631B">
    <w:pPr>
      <w:pStyle w:val="Header"/>
      <w:rPr>
        <w:sz w:val="20"/>
        <w:szCs w:val="20"/>
      </w:rPr>
    </w:pPr>
    <w:r w:rsidRPr="00E053F6">
      <w:rPr>
        <w:sz w:val="20"/>
        <w:szCs w:val="20"/>
      </w:rPr>
      <w:t>PAGE FOR LEARNER USE</w:t>
    </w:r>
  </w:p>
  <w:p w14:paraId="2B1EAC5D" w14:textId="77777777" w:rsidR="0051631B" w:rsidRPr="00E053F6" w:rsidRDefault="0051631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F12DC" w14:textId="77777777" w:rsidR="0051631B" w:rsidRDefault="00AB04CF">
    <w:pPr>
      <w:pStyle w:val="Header"/>
    </w:pPr>
    <w:r w:rsidRPr="00AB04CF">
      <w:rPr>
        <w:noProof/>
        <w:lang w:eastAsia="en-NZ"/>
      </w:rPr>
      <w:drawing>
        <wp:inline distT="0" distB="0" distL="0" distR="0" wp14:anchorId="74640356" wp14:editId="3BE0FECA">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0D62" w14:textId="77777777" w:rsidR="0051631B" w:rsidRPr="00E053F6" w:rsidRDefault="0051631B"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C071149" w14:textId="77777777" w:rsidR="0051631B" w:rsidRPr="00E053F6" w:rsidRDefault="0051631B"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62F0F8F" w14:textId="77777777" w:rsidR="0051631B" w:rsidRDefault="00516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0A89" w14:textId="77777777" w:rsidR="0051631B" w:rsidRPr="00E053F6" w:rsidRDefault="0051631B"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36336374"/>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36336375"/>
      </w:sdtPr>
      <w:sdtEndPr>
        <w:rPr>
          <w:rStyle w:val="DefaultParagraphFont"/>
          <w:sz w:val="24"/>
          <w:szCs w:val="20"/>
        </w:rPr>
      </w:sdtEndPr>
      <w:sdtContent>
        <w:r>
          <w:rPr>
            <w:rStyle w:val="Style8"/>
          </w:rPr>
          <w:t>1.11</w:t>
        </w:r>
        <w:r w:rsidR="00E30E3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36336376"/>
      </w:sdtPr>
      <w:sdtEndPr>
        <w:rPr>
          <w:rStyle w:val="DefaultParagraphFont"/>
          <w:sz w:val="24"/>
          <w:szCs w:val="20"/>
        </w:rPr>
      </w:sdtEndPr>
      <w:sdtContent>
        <w:sdt>
          <w:sdtPr>
            <w:rPr>
              <w:sz w:val="20"/>
            </w:rPr>
            <w:alias w:val="vocational pathway"/>
            <w:tag w:val="vocational pathway"/>
            <w:id w:val="36336407"/>
            <w:text/>
          </w:sdtPr>
          <w:sdtContent>
            <w:r w:rsidRPr="00D53C57">
              <w:rPr>
                <w:sz w:val="20"/>
              </w:rPr>
              <w:t>Manufacturing and Technology</w:t>
            </w:r>
          </w:sdtContent>
        </w:sdt>
      </w:sdtContent>
    </w:sdt>
  </w:p>
  <w:p w14:paraId="3D01F5AC" w14:textId="77777777" w:rsidR="0051631B" w:rsidRPr="00E053F6" w:rsidRDefault="0051631B"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F3AA167" w14:textId="77777777" w:rsidR="0051631B" w:rsidRPr="00E053F6" w:rsidRDefault="0051631B">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E7EE" w14:textId="77777777" w:rsidR="0051631B" w:rsidRPr="00B320A2" w:rsidRDefault="0051631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4A57B10"/>
    <w:multiLevelType w:val="hybridMultilevel"/>
    <w:tmpl w:val="2182D7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CBF4E49"/>
    <w:multiLevelType w:val="hybridMultilevel"/>
    <w:tmpl w:val="210413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A7D1D9E"/>
    <w:multiLevelType w:val="hybridMultilevel"/>
    <w:tmpl w:val="39B8C6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4E1A7C96"/>
    <w:multiLevelType w:val="hybridMultilevel"/>
    <w:tmpl w:val="C40A4C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B606CE1"/>
    <w:multiLevelType w:val="hybridMultilevel"/>
    <w:tmpl w:val="713810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821340580">
    <w:abstractNumId w:val="22"/>
  </w:num>
  <w:num w:numId="2" w16cid:durableId="252671909">
    <w:abstractNumId w:val="0"/>
  </w:num>
  <w:num w:numId="3" w16cid:durableId="1106119938">
    <w:abstractNumId w:val="9"/>
  </w:num>
  <w:num w:numId="4" w16cid:durableId="1965496626">
    <w:abstractNumId w:val="5"/>
  </w:num>
  <w:num w:numId="5" w16cid:durableId="2016112135">
    <w:abstractNumId w:val="27"/>
  </w:num>
  <w:num w:numId="6" w16cid:durableId="197738428">
    <w:abstractNumId w:val="11"/>
  </w:num>
  <w:num w:numId="7" w16cid:durableId="1185242689">
    <w:abstractNumId w:val="25"/>
  </w:num>
  <w:num w:numId="8" w16cid:durableId="1483539454">
    <w:abstractNumId w:val="1"/>
  </w:num>
  <w:num w:numId="9" w16cid:durableId="981425452">
    <w:abstractNumId w:val="18"/>
  </w:num>
  <w:num w:numId="10" w16cid:durableId="1465925275">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265532550">
    <w:abstractNumId w:val="13"/>
  </w:num>
  <w:num w:numId="12" w16cid:durableId="1123159491">
    <w:abstractNumId w:val="30"/>
  </w:num>
  <w:num w:numId="13" w16cid:durableId="25447244">
    <w:abstractNumId w:val="20"/>
  </w:num>
  <w:num w:numId="14" w16cid:durableId="662046364">
    <w:abstractNumId w:val="29"/>
  </w:num>
  <w:num w:numId="15" w16cid:durableId="1892498307">
    <w:abstractNumId w:val="4"/>
  </w:num>
  <w:num w:numId="16" w16cid:durableId="86116668">
    <w:abstractNumId w:val="19"/>
  </w:num>
  <w:num w:numId="17" w16cid:durableId="1480460866">
    <w:abstractNumId w:val="2"/>
  </w:num>
  <w:num w:numId="18" w16cid:durableId="2134905002">
    <w:abstractNumId w:val="23"/>
  </w:num>
  <w:num w:numId="19" w16cid:durableId="206919029">
    <w:abstractNumId w:val="24"/>
  </w:num>
  <w:num w:numId="20" w16cid:durableId="678240122">
    <w:abstractNumId w:val="12"/>
  </w:num>
  <w:num w:numId="21" w16cid:durableId="2046639452">
    <w:abstractNumId w:val="3"/>
  </w:num>
  <w:num w:numId="22" w16cid:durableId="998919049">
    <w:abstractNumId w:val="7"/>
  </w:num>
  <w:num w:numId="23" w16cid:durableId="1796096336">
    <w:abstractNumId w:val="15"/>
  </w:num>
  <w:num w:numId="24" w16cid:durableId="984511154">
    <w:abstractNumId w:val="26"/>
  </w:num>
  <w:num w:numId="25" w16cid:durableId="1873809801">
    <w:abstractNumId w:val="16"/>
  </w:num>
  <w:num w:numId="26" w16cid:durableId="1586107015">
    <w:abstractNumId w:val="14"/>
  </w:num>
  <w:num w:numId="27" w16cid:durableId="223032265">
    <w:abstractNumId w:val="21"/>
  </w:num>
  <w:num w:numId="28" w16cid:durableId="1197350951">
    <w:abstractNumId w:val="10"/>
  </w:num>
  <w:num w:numId="29" w16cid:durableId="110831157">
    <w:abstractNumId w:val="6"/>
  </w:num>
  <w:num w:numId="30" w16cid:durableId="828595947">
    <w:abstractNumId w:val="17"/>
  </w:num>
  <w:num w:numId="31" w16cid:durableId="248854631">
    <w:abstractNumId w:val="28"/>
  </w:num>
  <w:num w:numId="32" w16cid:durableId="481242963">
    <w:abstractNumId w:val="8"/>
  </w:num>
  <w:num w:numId="33" w16cid:durableId="1265260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48EC"/>
    <w:rsid w:val="00025FDB"/>
    <w:rsid w:val="00027FC5"/>
    <w:rsid w:val="0003223B"/>
    <w:rsid w:val="000336FB"/>
    <w:rsid w:val="00046059"/>
    <w:rsid w:val="000478E4"/>
    <w:rsid w:val="00047E2A"/>
    <w:rsid w:val="00057392"/>
    <w:rsid w:val="000624E9"/>
    <w:rsid w:val="0006449C"/>
    <w:rsid w:val="00074B1B"/>
    <w:rsid w:val="0007554D"/>
    <w:rsid w:val="00094653"/>
    <w:rsid w:val="00094C0F"/>
    <w:rsid w:val="000A4F8E"/>
    <w:rsid w:val="000A785A"/>
    <w:rsid w:val="000D2EBA"/>
    <w:rsid w:val="000D6130"/>
    <w:rsid w:val="000D6CC8"/>
    <w:rsid w:val="000E338D"/>
    <w:rsid w:val="000F01E1"/>
    <w:rsid w:val="000F7913"/>
    <w:rsid w:val="00100CC1"/>
    <w:rsid w:val="00103C3C"/>
    <w:rsid w:val="001057FF"/>
    <w:rsid w:val="00112223"/>
    <w:rsid w:val="0012614D"/>
    <w:rsid w:val="00126BFC"/>
    <w:rsid w:val="00127487"/>
    <w:rsid w:val="001313F6"/>
    <w:rsid w:val="00142D9D"/>
    <w:rsid w:val="00150EAB"/>
    <w:rsid w:val="00153116"/>
    <w:rsid w:val="0015625E"/>
    <w:rsid w:val="001578C7"/>
    <w:rsid w:val="0016202D"/>
    <w:rsid w:val="001729AB"/>
    <w:rsid w:val="00184C42"/>
    <w:rsid w:val="00192F59"/>
    <w:rsid w:val="001976D4"/>
    <w:rsid w:val="00197E3F"/>
    <w:rsid w:val="001A67A7"/>
    <w:rsid w:val="001B6DE1"/>
    <w:rsid w:val="001C29D2"/>
    <w:rsid w:val="001C480A"/>
    <w:rsid w:val="001C7D48"/>
    <w:rsid w:val="001D0195"/>
    <w:rsid w:val="001D60E9"/>
    <w:rsid w:val="001D7E83"/>
    <w:rsid w:val="001E0701"/>
    <w:rsid w:val="001E1BCB"/>
    <w:rsid w:val="001E2EAB"/>
    <w:rsid w:val="001E521E"/>
    <w:rsid w:val="001F4B19"/>
    <w:rsid w:val="001F515B"/>
    <w:rsid w:val="001F570C"/>
    <w:rsid w:val="00202445"/>
    <w:rsid w:val="0020313D"/>
    <w:rsid w:val="002233F2"/>
    <w:rsid w:val="002261EF"/>
    <w:rsid w:val="002541D3"/>
    <w:rsid w:val="0025582A"/>
    <w:rsid w:val="002558B8"/>
    <w:rsid w:val="00255DF0"/>
    <w:rsid w:val="002648E3"/>
    <w:rsid w:val="00272647"/>
    <w:rsid w:val="002829A2"/>
    <w:rsid w:val="00285C36"/>
    <w:rsid w:val="002A0559"/>
    <w:rsid w:val="002A176B"/>
    <w:rsid w:val="002A1C01"/>
    <w:rsid w:val="002A4AD8"/>
    <w:rsid w:val="002B29D9"/>
    <w:rsid w:val="002B7AA3"/>
    <w:rsid w:val="002D0805"/>
    <w:rsid w:val="002D0A92"/>
    <w:rsid w:val="002E3298"/>
    <w:rsid w:val="002E5928"/>
    <w:rsid w:val="002E606E"/>
    <w:rsid w:val="002F178F"/>
    <w:rsid w:val="00303F8E"/>
    <w:rsid w:val="003057B5"/>
    <w:rsid w:val="003211B0"/>
    <w:rsid w:val="00323257"/>
    <w:rsid w:val="003304A5"/>
    <w:rsid w:val="003341BF"/>
    <w:rsid w:val="003360E7"/>
    <w:rsid w:val="0035145D"/>
    <w:rsid w:val="00354D93"/>
    <w:rsid w:val="00363911"/>
    <w:rsid w:val="0036540D"/>
    <w:rsid w:val="00373248"/>
    <w:rsid w:val="00382307"/>
    <w:rsid w:val="00385226"/>
    <w:rsid w:val="00394736"/>
    <w:rsid w:val="003B5208"/>
    <w:rsid w:val="003C7669"/>
    <w:rsid w:val="003D2695"/>
    <w:rsid w:val="003D30DC"/>
    <w:rsid w:val="003D3751"/>
    <w:rsid w:val="003D3EE3"/>
    <w:rsid w:val="003D5785"/>
    <w:rsid w:val="003D6F1D"/>
    <w:rsid w:val="003E653C"/>
    <w:rsid w:val="003E7B4D"/>
    <w:rsid w:val="003F0B9C"/>
    <w:rsid w:val="003F23DF"/>
    <w:rsid w:val="003F6CB9"/>
    <w:rsid w:val="0040348F"/>
    <w:rsid w:val="004079F7"/>
    <w:rsid w:val="004121A2"/>
    <w:rsid w:val="00413F60"/>
    <w:rsid w:val="004153A7"/>
    <w:rsid w:val="00417014"/>
    <w:rsid w:val="0042584E"/>
    <w:rsid w:val="004262A2"/>
    <w:rsid w:val="0044261F"/>
    <w:rsid w:val="00460729"/>
    <w:rsid w:val="00462A48"/>
    <w:rsid w:val="00475BC8"/>
    <w:rsid w:val="00481B6E"/>
    <w:rsid w:val="00486079"/>
    <w:rsid w:val="004A0F1F"/>
    <w:rsid w:val="004B6469"/>
    <w:rsid w:val="004C09AF"/>
    <w:rsid w:val="004D4FAF"/>
    <w:rsid w:val="004D736C"/>
    <w:rsid w:val="004F570C"/>
    <w:rsid w:val="005052BC"/>
    <w:rsid w:val="00515294"/>
    <w:rsid w:val="0051631B"/>
    <w:rsid w:val="00521212"/>
    <w:rsid w:val="005215F2"/>
    <w:rsid w:val="005225E1"/>
    <w:rsid w:val="00533086"/>
    <w:rsid w:val="00540FC6"/>
    <w:rsid w:val="00541F46"/>
    <w:rsid w:val="005467EE"/>
    <w:rsid w:val="005469A7"/>
    <w:rsid w:val="0056464F"/>
    <w:rsid w:val="00567239"/>
    <w:rsid w:val="00567F19"/>
    <w:rsid w:val="00577589"/>
    <w:rsid w:val="00587085"/>
    <w:rsid w:val="005872FD"/>
    <w:rsid w:val="005C3132"/>
    <w:rsid w:val="005D65B3"/>
    <w:rsid w:val="005F0895"/>
    <w:rsid w:val="006045FA"/>
    <w:rsid w:val="00604F41"/>
    <w:rsid w:val="00612DA0"/>
    <w:rsid w:val="006130BA"/>
    <w:rsid w:val="00623607"/>
    <w:rsid w:val="0062467D"/>
    <w:rsid w:val="006365C4"/>
    <w:rsid w:val="00642B78"/>
    <w:rsid w:val="00656F4A"/>
    <w:rsid w:val="006651DC"/>
    <w:rsid w:val="00666277"/>
    <w:rsid w:val="00671B44"/>
    <w:rsid w:val="00672689"/>
    <w:rsid w:val="00677FA8"/>
    <w:rsid w:val="00687F34"/>
    <w:rsid w:val="00694E1F"/>
    <w:rsid w:val="006A29C6"/>
    <w:rsid w:val="006A3D28"/>
    <w:rsid w:val="006B74B5"/>
    <w:rsid w:val="006C4385"/>
    <w:rsid w:val="006C5C65"/>
    <w:rsid w:val="006C5D0E"/>
    <w:rsid w:val="006C5D9A"/>
    <w:rsid w:val="006E4F17"/>
    <w:rsid w:val="006E5964"/>
    <w:rsid w:val="006E7BF8"/>
    <w:rsid w:val="006F5644"/>
    <w:rsid w:val="006F66D2"/>
    <w:rsid w:val="006F7E82"/>
    <w:rsid w:val="00705E7E"/>
    <w:rsid w:val="007168AC"/>
    <w:rsid w:val="00724E3D"/>
    <w:rsid w:val="00734175"/>
    <w:rsid w:val="007534F7"/>
    <w:rsid w:val="00770BBF"/>
    <w:rsid w:val="00777DC7"/>
    <w:rsid w:val="0078031A"/>
    <w:rsid w:val="00785481"/>
    <w:rsid w:val="007B2896"/>
    <w:rsid w:val="007C430D"/>
    <w:rsid w:val="007C7D07"/>
    <w:rsid w:val="007D34C0"/>
    <w:rsid w:val="007D672C"/>
    <w:rsid w:val="007E15BF"/>
    <w:rsid w:val="007F08F8"/>
    <w:rsid w:val="007F4B10"/>
    <w:rsid w:val="00805571"/>
    <w:rsid w:val="00810455"/>
    <w:rsid w:val="00811D80"/>
    <w:rsid w:val="008120BD"/>
    <w:rsid w:val="00820B4C"/>
    <w:rsid w:val="00823836"/>
    <w:rsid w:val="0082757D"/>
    <w:rsid w:val="00832634"/>
    <w:rsid w:val="00833535"/>
    <w:rsid w:val="00840C1F"/>
    <w:rsid w:val="00851FDF"/>
    <w:rsid w:val="0085325E"/>
    <w:rsid w:val="00863DCC"/>
    <w:rsid w:val="0087052D"/>
    <w:rsid w:val="00885303"/>
    <w:rsid w:val="00892B3E"/>
    <w:rsid w:val="008A2212"/>
    <w:rsid w:val="008A3063"/>
    <w:rsid w:val="008A4D0D"/>
    <w:rsid w:val="008B5730"/>
    <w:rsid w:val="008C347B"/>
    <w:rsid w:val="008C3C17"/>
    <w:rsid w:val="008D0846"/>
    <w:rsid w:val="008D76DA"/>
    <w:rsid w:val="008F0E31"/>
    <w:rsid w:val="008F3DC9"/>
    <w:rsid w:val="008F464F"/>
    <w:rsid w:val="00907CD0"/>
    <w:rsid w:val="009108AF"/>
    <w:rsid w:val="00913DC3"/>
    <w:rsid w:val="00915216"/>
    <w:rsid w:val="00915F2C"/>
    <w:rsid w:val="00921274"/>
    <w:rsid w:val="009239CF"/>
    <w:rsid w:val="00927EDE"/>
    <w:rsid w:val="00937CE0"/>
    <w:rsid w:val="00940714"/>
    <w:rsid w:val="00942B1C"/>
    <w:rsid w:val="009508E2"/>
    <w:rsid w:val="00961DDC"/>
    <w:rsid w:val="009643DF"/>
    <w:rsid w:val="00971DED"/>
    <w:rsid w:val="00972FF0"/>
    <w:rsid w:val="00984B31"/>
    <w:rsid w:val="00993C44"/>
    <w:rsid w:val="00994BE6"/>
    <w:rsid w:val="009A709A"/>
    <w:rsid w:val="009B3CAA"/>
    <w:rsid w:val="009B47F2"/>
    <w:rsid w:val="009B5171"/>
    <w:rsid w:val="009C7854"/>
    <w:rsid w:val="009C7F64"/>
    <w:rsid w:val="009D1C35"/>
    <w:rsid w:val="009D321C"/>
    <w:rsid w:val="009D737C"/>
    <w:rsid w:val="009E3387"/>
    <w:rsid w:val="009E6EC1"/>
    <w:rsid w:val="009E7333"/>
    <w:rsid w:val="00A02010"/>
    <w:rsid w:val="00A1123F"/>
    <w:rsid w:val="00A12351"/>
    <w:rsid w:val="00A14A94"/>
    <w:rsid w:val="00A1771C"/>
    <w:rsid w:val="00A316AF"/>
    <w:rsid w:val="00A32890"/>
    <w:rsid w:val="00A420AE"/>
    <w:rsid w:val="00A43A86"/>
    <w:rsid w:val="00A4758B"/>
    <w:rsid w:val="00A501AE"/>
    <w:rsid w:val="00A52EDE"/>
    <w:rsid w:val="00A656F4"/>
    <w:rsid w:val="00A71F9D"/>
    <w:rsid w:val="00A76B24"/>
    <w:rsid w:val="00A83C6A"/>
    <w:rsid w:val="00AA123E"/>
    <w:rsid w:val="00AA4921"/>
    <w:rsid w:val="00AA6C65"/>
    <w:rsid w:val="00AB04CF"/>
    <w:rsid w:val="00AB171E"/>
    <w:rsid w:val="00AB34BF"/>
    <w:rsid w:val="00AC0802"/>
    <w:rsid w:val="00AC3672"/>
    <w:rsid w:val="00AC5328"/>
    <w:rsid w:val="00AD1DCD"/>
    <w:rsid w:val="00AD61D9"/>
    <w:rsid w:val="00AD7E75"/>
    <w:rsid w:val="00AF6297"/>
    <w:rsid w:val="00B063FC"/>
    <w:rsid w:val="00B24024"/>
    <w:rsid w:val="00B320A2"/>
    <w:rsid w:val="00B32FA6"/>
    <w:rsid w:val="00B33987"/>
    <w:rsid w:val="00B535AE"/>
    <w:rsid w:val="00B53AD5"/>
    <w:rsid w:val="00B53F81"/>
    <w:rsid w:val="00B81DAA"/>
    <w:rsid w:val="00B92966"/>
    <w:rsid w:val="00B9316D"/>
    <w:rsid w:val="00BA5DD5"/>
    <w:rsid w:val="00BA6C0A"/>
    <w:rsid w:val="00BC46B6"/>
    <w:rsid w:val="00BD0D11"/>
    <w:rsid w:val="00BE3E5D"/>
    <w:rsid w:val="00BF3AA6"/>
    <w:rsid w:val="00BF55BA"/>
    <w:rsid w:val="00BF59AA"/>
    <w:rsid w:val="00C0164D"/>
    <w:rsid w:val="00C01AC0"/>
    <w:rsid w:val="00C042F1"/>
    <w:rsid w:val="00C05DE1"/>
    <w:rsid w:val="00C068A7"/>
    <w:rsid w:val="00C1052C"/>
    <w:rsid w:val="00C1131B"/>
    <w:rsid w:val="00C141C2"/>
    <w:rsid w:val="00C25232"/>
    <w:rsid w:val="00C51C34"/>
    <w:rsid w:val="00C56E71"/>
    <w:rsid w:val="00C5766B"/>
    <w:rsid w:val="00C611F5"/>
    <w:rsid w:val="00C62253"/>
    <w:rsid w:val="00C66508"/>
    <w:rsid w:val="00C678D2"/>
    <w:rsid w:val="00C7380A"/>
    <w:rsid w:val="00C745A7"/>
    <w:rsid w:val="00C81F31"/>
    <w:rsid w:val="00C82309"/>
    <w:rsid w:val="00C949C7"/>
    <w:rsid w:val="00C94F2A"/>
    <w:rsid w:val="00C963A6"/>
    <w:rsid w:val="00C9650F"/>
    <w:rsid w:val="00CA1EF9"/>
    <w:rsid w:val="00CA2937"/>
    <w:rsid w:val="00CB5956"/>
    <w:rsid w:val="00CC4B33"/>
    <w:rsid w:val="00CE2414"/>
    <w:rsid w:val="00CE4363"/>
    <w:rsid w:val="00CF4415"/>
    <w:rsid w:val="00D06F60"/>
    <w:rsid w:val="00D103DB"/>
    <w:rsid w:val="00D11B8E"/>
    <w:rsid w:val="00D32683"/>
    <w:rsid w:val="00D453D2"/>
    <w:rsid w:val="00D47620"/>
    <w:rsid w:val="00D50F64"/>
    <w:rsid w:val="00D53C57"/>
    <w:rsid w:val="00D548E8"/>
    <w:rsid w:val="00D60FD1"/>
    <w:rsid w:val="00D6349E"/>
    <w:rsid w:val="00D66461"/>
    <w:rsid w:val="00D753DA"/>
    <w:rsid w:val="00D77327"/>
    <w:rsid w:val="00DA4B54"/>
    <w:rsid w:val="00DB3ED9"/>
    <w:rsid w:val="00DB7266"/>
    <w:rsid w:val="00DC0163"/>
    <w:rsid w:val="00DC46F3"/>
    <w:rsid w:val="00DD23B2"/>
    <w:rsid w:val="00DE00A8"/>
    <w:rsid w:val="00DE2B1B"/>
    <w:rsid w:val="00DF0F1C"/>
    <w:rsid w:val="00DF3366"/>
    <w:rsid w:val="00DF42D8"/>
    <w:rsid w:val="00E041D3"/>
    <w:rsid w:val="00E053F6"/>
    <w:rsid w:val="00E11D04"/>
    <w:rsid w:val="00E1531D"/>
    <w:rsid w:val="00E15508"/>
    <w:rsid w:val="00E1652E"/>
    <w:rsid w:val="00E30E3C"/>
    <w:rsid w:val="00E31277"/>
    <w:rsid w:val="00E32E7E"/>
    <w:rsid w:val="00E478BF"/>
    <w:rsid w:val="00E637DE"/>
    <w:rsid w:val="00E77293"/>
    <w:rsid w:val="00E93495"/>
    <w:rsid w:val="00E948A5"/>
    <w:rsid w:val="00EA5250"/>
    <w:rsid w:val="00EA76AA"/>
    <w:rsid w:val="00EB2BCA"/>
    <w:rsid w:val="00EB2CE1"/>
    <w:rsid w:val="00EC2009"/>
    <w:rsid w:val="00ED0956"/>
    <w:rsid w:val="00ED571C"/>
    <w:rsid w:val="00ED6504"/>
    <w:rsid w:val="00EE1B35"/>
    <w:rsid w:val="00EE2D63"/>
    <w:rsid w:val="00EE6E3B"/>
    <w:rsid w:val="00EF0219"/>
    <w:rsid w:val="00EF3F66"/>
    <w:rsid w:val="00F05F17"/>
    <w:rsid w:val="00F15F88"/>
    <w:rsid w:val="00F24F7A"/>
    <w:rsid w:val="00F27C34"/>
    <w:rsid w:val="00F32C22"/>
    <w:rsid w:val="00F45CD5"/>
    <w:rsid w:val="00F47F13"/>
    <w:rsid w:val="00F6222A"/>
    <w:rsid w:val="00F63B74"/>
    <w:rsid w:val="00F8113F"/>
    <w:rsid w:val="00F81BC1"/>
    <w:rsid w:val="00F85E81"/>
    <w:rsid w:val="00FA25C1"/>
    <w:rsid w:val="00FB2726"/>
    <w:rsid w:val="00FB5CF1"/>
    <w:rsid w:val="00FC4C55"/>
    <w:rsid w:val="00FD1685"/>
    <w:rsid w:val="00FE09EF"/>
    <w:rsid w:val="00FE7D30"/>
    <w:rsid w:val="00FF2F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9BE93E"/>
  <w15:docId w15:val="{2DD8FD8A-D9FA-41FF-B2D3-BFE30EA3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ullets">
    <w:name w:val="NCEA bullets"/>
    <w:basedOn w:val="Normal"/>
    <w:link w:val="NCEAbulletsChar"/>
    <w:rsid w:val="00AC3672"/>
    <w:pPr>
      <w:widowControl w:val="0"/>
      <w:tabs>
        <w:tab w:val="num" w:pos="0"/>
        <w:tab w:val="left" w:pos="426"/>
        <w:tab w:val="left" w:pos="794"/>
        <w:tab w:val="left" w:pos="1191"/>
      </w:tabs>
      <w:autoSpaceDE w:val="0"/>
      <w:autoSpaceDN w:val="0"/>
      <w:adjustRightInd w:val="0"/>
      <w:spacing w:before="80" w:after="80"/>
      <w:ind w:left="426" w:hanging="426"/>
    </w:pPr>
    <w:rPr>
      <w:rFonts w:ascii="Arial" w:eastAsia="Times New Roman" w:hAnsi="Arial" w:cs="Arial"/>
      <w:color w:val="auto"/>
      <w:sz w:val="22"/>
      <w:lang w:val="en-US" w:eastAsia="en-NZ"/>
    </w:rPr>
  </w:style>
  <w:style w:type="character" w:styleId="Hyperlink">
    <w:name w:val="Hyperlink"/>
    <w:basedOn w:val="DefaultParagraphFont"/>
    <w:uiPriority w:val="99"/>
    <w:unhideWhenUsed/>
    <w:locked/>
    <w:rsid w:val="00AC3672"/>
    <w:rPr>
      <w:color w:val="0000FF" w:themeColor="hyperlink"/>
      <w:u w:val="single"/>
    </w:rPr>
  </w:style>
  <w:style w:type="paragraph" w:customStyle="1" w:styleId="NCEAbodytext">
    <w:name w:val="NCEA bodytext"/>
    <w:link w:val="NCEAbodytextChar"/>
    <w:rsid w:val="00961DDC"/>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locked/>
    <w:rsid w:val="00961DDC"/>
    <w:rPr>
      <w:rFonts w:ascii="Arial" w:eastAsia="Times New Roman" w:hAnsi="Arial" w:cs="Arial"/>
      <w:sz w:val="22"/>
      <w:lang w:eastAsia="en-NZ"/>
    </w:rPr>
  </w:style>
  <w:style w:type="paragraph" w:customStyle="1" w:styleId="NCEAtablebody">
    <w:name w:val="NCEA table body"/>
    <w:basedOn w:val="Normal"/>
    <w:rsid w:val="003F23DF"/>
    <w:pPr>
      <w:spacing w:before="40" w:after="40"/>
    </w:pPr>
    <w:rPr>
      <w:rFonts w:ascii="Arial" w:eastAsia="Times New Roman" w:hAnsi="Arial"/>
      <w:color w:val="auto"/>
      <w:sz w:val="20"/>
      <w:szCs w:val="20"/>
      <w:lang w:val="en-AU" w:eastAsia="en-NZ"/>
    </w:rPr>
  </w:style>
  <w:style w:type="character" w:styleId="FollowedHyperlink">
    <w:name w:val="FollowedHyperlink"/>
    <w:basedOn w:val="DefaultParagraphFont"/>
    <w:uiPriority w:val="99"/>
    <w:semiHidden/>
    <w:unhideWhenUsed/>
    <w:locked/>
    <w:rsid w:val="00832634"/>
    <w:rPr>
      <w:color w:val="800080" w:themeColor="followedHyperlink"/>
      <w:u w:val="single"/>
    </w:rPr>
  </w:style>
  <w:style w:type="character" w:customStyle="1" w:styleId="NCEAbulletsChar">
    <w:name w:val="NCEA bullets Char"/>
    <w:link w:val="NCEAbullets"/>
    <w:locked/>
    <w:rsid w:val="00F8113F"/>
    <w:rPr>
      <w:rFonts w:ascii="Arial" w:eastAsia="Times New Roman" w:hAnsi="Arial" w:cs="Arial"/>
      <w:sz w:val="22"/>
      <w:szCs w:val="24"/>
      <w:lang w:val="en-US" w:eastAsia="en-NZ"/>
    </w:rPr>
  </w:style>
  <w:style w:type="character" w:customStyle="1" w:styleId="NCEAbulletedlistChar">
    <w:name w:val="NCEA bulleted list Char"/>
    <w:link w:val="NCEAbulletedlist"/>
    <w:locked/>
    <w:rsid w:val="00F8113F"/>
    <w:rPr>
      <w:rFonts w:ascii="Arial" w:hAnsi="Arial" w:cs="Arial"/>
      <w:szCs w:val="24"/>
      <w:lang w:val="en-US"/>
    </w:rPr>
  </w:style>
  <w:style w:type="paragraph" w:customStyle="1" w:styleId="NCEAbulletedlist">
    <w:name w:val="NCEA bulleted list"/>
    <w:basedOn w:val="NCEAbullets"/>
    <w:link w:val="NCEAbulletedlistChar"/>
    <w:rsid w:val="00F8113F"/>
    <w:pPr>
      <w:tabs>
        <w:tab w:val="clear" w:pos="0"/>
        <w:tab w:val="clear" w:pos="426"/>
        <w:tab w:val="clear" w:pos="794"/>
        <w:tab w:val="clear" w:pos="1191"/>
        <w:tab w:val="num" w:pos="720"/>
      </w:tabs>
      <w:spacing w:after="120"/>
      <w:ind w:left="357" w:hanging="357"/>
    </w:pPr>
    <w:rPr>
      <w:rFonts w:eastAsiaTheme="minorEastAsia"/>
      <w:sz w:val="20"/>
      <w:lang w:eastAsia="zh-CN"/>
    </w:rPr>
  </w:style>
  <w:style w:type="paragraph" w:styleId="CommentText">
    <w:name w:val="annotation text"/>
    <w:basedOn w:val="Normal"/>
    <w:link w:val="CommentTextChar"/>
    <w:uiPriority w:val="99"/>
    <w:semiHidden/>
    <w:unhideWhenUsed/>
    <w:locked/>
    <w:rsid w:val="00567239"/>
  </w:style>
  <w:style w:type="character" w:customStyle="1" w:styleId="CommentTextChar">
    <w:name w:val="Comment Text Char"/>
    <w:basedOn w:val="DefaultParagraphFont"/>
    <w:link w:val="CommentText"/>
    <w:uiPriority w:val="99"/>
    <w:semiHidden/>
    <w:rsid w:val="00567239"/>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567239"/>
    <w:rPr>
      <w:b/>
      <w:bCs/>
      <w:sz w:val="20"/>
      <w:szCs w:val="20"/>
    </w:rPr>
  </w:style>
  <w:style w:type="character" w:customStyle="1" w:styleId="CommentSubjectChar">
    <w:name w:val="Comment Subject Char"/>
    <w:basedOn w:val="CommentTextChar"/>
    <w:link w:val="CommentSubject"/>
    <w:uiPriority w:val="99"/>
    <w:semiHidden/>
    <w:rsid w:val="00567239"/>
    <w:rPr>
      <w:rFonts w:asciiTheme="minorHAnsi" w:hAnsiTheme="minorHAnsi"/>
      <w:b/>
      <w:b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zzikleen.com/marine_water_treatment_proces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rinas.net.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m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4896951FDB694320BF333223CC02962F"/>
        <w:category>
          <w:name w:val="General"/>
          <w:gallery w:val="placeholder"/>
        </w:category>
        <w:types>
          <w:type w:val="bbPlcHdr"/>
        </w:types>
        <w:behaviors>
          <w:behavior w:val="content"/>
        </w:behaviors>
        <w:guid w:val="{4EE8967A-BC2B-440D-8300-E89FA4F31EDC}"/>
      </w:docPartPr>
      <w:docPartBody>
        <w:p w:rsidR="00767CBB" w:rsidRDefault="000A491C" w:rsidP="000A491C">
          <w:pPr>
            <w:pStyle w:val="4896951FDB694320BF333223CC02962F"/>
          </w:pPr>
          <w:r w:rsidRPr="00490F97">
            <w:rPr>
              <w:rStyle w:val="PlaceholderText"/>
            </w:rPr>
            <w:t>Click here to enter text.</w:t>
          </w:r>
        </w:p>
      </w:docPartBody>
    </w:docPart>
    <w:docPart>
      <w:docPartPr>
        <w:name w:val="56B0CB8FF9834FE9966C481C7AA1DDBD"/>
        <w:category>
          <w:name w:val="General"/>
          <w:gallery w:val="placeholder"/>
        </w:category>
        <w:types>
          <w:type w:val="bbPlcHdr"/>
        </w:types>
        <w:behaviors>
          <w:behavior w:val="content"/>
        </w:behaviors>
        <w:guid w:val="{A6486591-B2AC-43F1-A0BE-9EBB04EE4A95}"/>
      </w:docPartPr>
      <w:docPartBody>
        <w:p w:rsidR="00767CBB" w:rsidRDefault="000A491C" w:rsidP="000A491C">
          <w:pPr>
            <w:pStyle w:val="56B0CB8FF9834FE9966C481C7AA1DDBD"/>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66578"/>
    <w:rsid w:val="000A491C"/>
    <w:rsid w:val="000C243D"/>
    <w:rsid w:val="000D2135"/>
    <w:rsid w:val="000D6A42"/>
    <w:rsid w:val="001434F1"/>
    <w:rsid w:val="0016739E"/>
    <w:rsid w:val="002A4DF0"/>
    <w:rsid w:val="00327B8F"/>
    <w:rsid w:val="003B35B7"/>
    <w:rsid w:val="003D7123"/>
    <w:rsid w:val="00410FCB"/>
    <w:rsid w:val="00474B7B"/>
    <w:rsid w:val="00505143"/>
    <w:rsid w:val="00506B7D"/>
    <w:rsid w:val="00551D3D"/>
    <w:rsid w:val="00561817"/>
    <w:rsid w:val="005F7178"/>
    <w:rsid w:val="00606CA7"/>
    <w:rsid w:val="0061395A"/>
    <w:rsid w:val="00752224"/>
    <w:rsid w:val="00763C0A"/>
    <w:rsid w:val="00767CBB"/>
    <w:rsid w:val="007753CB"/>
    <w:rsid w:val="00817597"/>
    <w:rsid w:val="00884A29"/>
    <w:rsid w:val="00921372"/>
    <w:rsid w:val="00923C08"/>
    <w:rsid w:val="009A1A6C"/>
    <w:rsid w:val="009C44E2"/>
    <w:rsid w:val="00A331A6"/>
    <w:rsid w:val="00AB664F"/>
    <w:rsid w:val="00AC4CD1"/>
    <w:rsid w:val="00AC7461"/>
    <w:rsid w:val="00B539F5"/>
    <w:rsid w:val="00B818E2"/>
    <w:rsid w:val="00B87ED1"/>
    <w:rsid w:val="00BD010D"/>
    <w:rsid w:val="00BD3521"/>
    <w:rsid w:val="00BE7FD7"/>
    <w:rsid w:val="00C01560"/>
    <w:rsid w:val="00C17C59"/>
    <w:rsid w:val="00C5766B"/>
    <w:rsid w:val="00C81489"/>
    <w:rsid w:val="00CA627F"/>
    <w:rsid w:val="00D007DF"/>
    <w:rsid w:val="00D13118"/>
    <w:rsid w:val="00D134A7"/>
    <w:rsid w:val="00D66631"/>
    <w:rsid w:val="00E42FCD"/>
    <w:rsid w:val="00E53A53"/>
    <w:rsid w:val="00E8737F"/>
    <w:rsid w:val="00ED4005"/>
    <w:rsid w:val="00EE39C8"/>
    <w:rsid w:val="00EE677F"/>
    <w:rsid w:val="00F27A4B"/>
    <w:rsid w:val="00F639A3"/>
    <w:rsid w:val="00F65416"/>
    <w:rsid w:val="00F94427"/>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CBB"/>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4896951FDB694320BF333223CC02962F">
    <w:name w:val="4896951FDB694320BF333223CC02962F"/>
    <w:rsid w:val="000A491C"/>
  </w:style>
  <w:style w:type="paragraph" w:customStyle="1" w:styleId="56B0CB8FF9834FE9966C481C7AA1DDBD">
    <w:name w:val="56B0CB8FF9834FE9966C481C7AA1DDBD"/>
    <w:rsid w:val="000A4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003C-C59B-472E-8BBB-7BF0D9CC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Science 1.11</dc:subject>
  <dc:creator>Ministry of Education</dc:creator>
  <cp:lastModifiedBy>Donna Leckie</cp:lastModifiedBy>
  <cp:revision>4</cp:revision>
  <cp:lastPrinted>2013-03-05T00:14:00Z</cp:lastPrinted>
  <dcterms:created xsi:type="dcterms:W3CDTF">2025-01-16T02:17:00Z</dcterms:created>
  <dcterms:modified xsi:type="dcterms:W3CDTF">2025-01-16T02:17:00Z</dcterms:modified>
</cp:coreProperties>
</file>